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0F" w:rsidRPr="008B3532" w:rsidRDefault="00977C0F" w:rsidP="00977C0F">
      <w:pPr>
        <w:jc w:val="right"/>
        <w:rPr>
          <w:b/>
          <w:sz w:val="18"/>
          <w:szCs w:val="18"/>
        </w:rPr>
      </w:pPr>
      <w:bookmarkStart w:id="0" w:name="_GoBack"/>
      <w:bookmarkEnd w:id="0"/>
      <w:r w:rsidRPr="008B3532">
        <w:rPr>
          <w:sz w:val="18"/>
          <w:szCs w:val="18"/>
        </w:rPr>
        <w:t>Приложение № 1</w:t>
      </w:r>
      <w:r>
        <w:rPr>
          <w:sz w:val="18"/>
          <w:szCs w:val="18"/>
        </w:rPr>
        <w:t>.3.</w:t>
      </w:r>
    </w:p>
    <w:p w:rsidR="00977C0F" w:rsidRPr="00FC2901" w:rsidRDefault="00977C0F" w:rsidP="00977C0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12"/>
      </w:tblGrid>
      <w:tr w:rsidR="00977C0F" w:rsidTr="0046278C">
        <w:tc>
          <w:tcPr>
            <w:tcW w:w="1526" w:type="dxa"/>
          </w:tcPr>
          <w:p w:rsidR="00977C0F" w:rsidRDefault="00977C0F" w:rsidP="0046278C">
            <w:pPr>
              <w:jc w:val="center"/>
              <w:rPr>
                <w:b/>
                <w:sz w:val="20"/>
                <w:szCs w:val="20"/>
              </w:rPr>
            </w:pPr>
            <w:r w:rsidRPr="005433A5">
              <w:rPr>
                <w:noProof/>
              </w:rPr>
              <w:drawing>
                <wp:inline distT="0" distB="0" distL="0" distR="0" wp14:anchorId="5F41287C" wp14:editId="61BAFC81">
                  <wp:extent cx="819785" cy="8801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977C0F" w:rsidRPr="00125B1A" w:rsidRDefault="00977C0F" w:rsidP="0046278C">
            <w:pPr>
              <w:pStyle w:val="1"/>
              <w:pBdr>
                <w:bottom w:val="single" w:sz="4" w:space="1" w:color="auto"/>
              </w:pBdr>
              <w:outlineLvl w:val="0"/>
              <w:rPr>
                <w:b w:val="0"/>
                <w:color w:val="000000"/>
                <w:sz w:val="28"/>
                <w:szCs w:val="28"/>
              </w:rPr>
            </w:pPr>
            <w:r w:rsidRPr="00125B1A">
              <w:rPr>
                <w:b w:val="0"/>
                <w:color w:val="000000"/>
                <w:sz w:val="28"/>
                <w:szCs w:val="28"/>
              </w:rPr>
              <w:t>Минстрой России</w:t>
            </w:r>
          </w:p>
          <w:p w:rsidR="00977C0F" w:rsidRPr="00125B1A" w:rsidRDefault="00977C0F" w:rsidP="0046278C">
            <w:pPr>
              <w:pStyle w:val="1"/>
              <w:pBdr>
                <w:bottom w:val="single" w:sz="4" w:space="1" w:color="auto"/>
              </w:pBdr>
              <w:outlineLvl w:val="0"/>
              <w:rPr>
                <w:b w:val="0"/>
                <w:color w:val="000000"/>
                <w:sz w:val="24"/>
              </w:rPr>
            </w:pPr>
            <w:r w:rsidRPr="00125B1A">
              <w:rPr>
                <w:color w:val="000000"/>
                <w:sz w:val="24"/>
              </w:rPr>
              <w:t>ФЕДЕРАЛЬНОЕ АВТОНОМНОЕ УЧРЕЖДЕНИЕ «РОСКАПСТРОЙ»</w:t>
            </w:r>
          </w:p>
          <w:p w:rsidR="00977C0F" w:rsidRPr="002A4519" w:rsidRDefault="00977C0F" w:rsidP="0046278C">
            <w:pPr>
              <w:pStyle w:val="1"/>
              <w:pBdr>
                <w:bottom w:val="single" w:sz="4" w:space="1" w:color="auto"/>
              </w:pBdr>
              <w:outlineLvl w:val="0"/>
              <w:rPr>
                <w:color w:val="002060"/>
                <w:sz w:val="24"/>
              </w:rPr>
            </w:pPr>
            <w:r w:rsidRPr="002A4519">
              <w:rPr>
                <w:color w:val="002060"/>
                <w:sz w:val="24"/>
              </w:rPr>
              <w:t>Научно-образовательный центр дополнительного профессионального образования «АКАДЕМИЯ МИНСТРОЯ»</w:t>
            </w:r>
          </w:p>
          <w:p w:rsidR="00977C0F" w:rsidRDefault="00977C0F" w:rsidP="0046278C">
            <w:pPr>
              <w:jc w:val="center"/>
              <w:rPr>
                <w:b/>
                <w:sz w:val="20"/>
                <w:szCs w:val="20"/>
              </w:rPr>
            </w:pPr>
            <w:r w:rsidRPr="002A4519">
              <w:rPr>
                <w:sz w:val="18"/>
                <w:szCs w:val="18"/>
              </w:rPr>
              <w:t xml:space="preserve">129329, г. Москва, метро Свиблово, </w:t>
            </w:r>
            <w:proofErr w:type="spellStart"/>
            <w:r w:rsidRPr="002A4519">
              <w:rPr>
                <w:sz w:val="18"/>
                <w:szCs w:val="18"/>
              </w:rPr>
              <w:t>Игарский</w:t>
            </w:r>
            <w:proofErr w:type="spellEnd"/>
            <w:r w:rsidRPr="002A4519">
              <w:rPr>
                <w:sz w:val="18"/>
                <w:szCs w:val="18"/>
              </w:rPr>
              <w:t xml:space="preserve"> проезд, дом 2, </w:t>
            </w:r>
            <w:r>
              <w:rPr>
                <w:sz w:val="18"/>
                <w:szCs w:val="18"/>
              </w:rPr>
              <w:br/>
            </w:r>
            <w:hyperlink r:id="rId6" w:history="1">
              <w:r w:rsidRPr="002A4519">
                <w:rPr>
                  <w:rStyle w:val="a3"/>
                  <w:sz w:val="18"/>
                  <w:szCs w:val="18"/>
                </w:rPr>
                <w:t>www.akdgs.ru/academ</w:t>
              </w:r>
            </w:hyperlink>
            <w:r w:rsidRPr="002A4519">
              <w:rPr>
                <w:sz w:val="18"/>
                <w:szCs w:val="18"/>
              </w:rPr>
              <w:t xml:space="preserve">, </w:t>
            </w:r>
            <w:hyperlink r:id="rId7" w:history="1">
              <w:r w:rsidRPr="002A4519">
                <w:rPr>
                  <w:rStyle w:val="a3"/>
                  <w:sz w:val="18"/>
                  <w:szCs w:val="18"/>
                </w:rPr>
                <w:t>akadem@akdgs.ru</w:t>
              </w:r>
            </w:hyperlink>
            <w:r w:rsidRPr="002A4519">
              <w:rPr>
                <w:sz w:val="18"/>
                <w:szCs w:val="18"/>
              </w:rPr>
              <w:t>, (495) 739-45-82, доб. 126</w:t>
            </w:r>
            <w:r w:rsidRPr="0021704D">
              <w:rPr>
                <w:sz w:val="18"/>
                <w:szCs w:val="18"/>
              </w:rPr>
              <w:t>, (499) 186-13-47</w:t>
            </w:r>
          </w:p>
        </w:tc>
      </w:tr>
    </w:tbl>
    <w:p w:rsidR="00977C0F" w:rsidRPr="00600DA3" w:rsidRDefault="00977C0F" w:rsidP="00977C0F">
      <w:pPr>
        <w:jc w:val="center"/>
        <w:rPr>
          <w:b/>
          <w:sz w:val="32"/>
          <w:szCs w:val="32"/>
        </w:rPr>
      </w:pPr>
      <w:r w:rsidRPr="00600DA3">
        <w:rPr>
          <w:b/>
          <w:sz w:val="32"/>
          <w:szCs w:val="32"/>
        </w:rPr>
        <w:t>ЗАЯВКА</w:t>
      </w:r>
    </w:p>
    <w:p w:rsidR="00977C0F" w:rsidRPr="00662284" w:rsidRDefault="00977C0F" w:rsidP="00977C0F">
      <w:pPr>
        <w:jc w:val="center"/>
        <w:rPr>
          <w:sz w:val="28"/>
          <w:szCs w:val="28"/>
        </w:rPr>
      </w:pPr>
      <w:r w:rsidRPr="00662284">
        <w:rPr>
          <w:sz w:val="28"/>
          <w:szCs w:val="28"/>
        </w:rPr>
        <w:t>Общероссийский практический семинар (повышение квалификации)</w:t>
      </w:r>
    </w:p>
    <w:p w:rsidR="00977C0F" w:rsidRPr="00071739" w:rsidRDefault="00977C0F" w:rsidP="00977C0F">
      <w:pPr>
        <w:jc w:val="center"/>
        <w:rPr>
          <w:b/>
          <w:color w:val="002060"/>
          <w:sz w:val="32"/>
          <w:szCs w:val="32"/>
        </w:rPr>
      </w:pPr>
      <w:r w:rsidRPr="00071739">
        <w:rPr>
          <w:b/>
          <w:color w:val="002060"/>
          <w:sz w:val="32"/>
          <w:szCs w:val="32"/>
        </w:rPr>
        <w:t>ИНФРАСТРУКТУРНОЕ РАЗВИТИЕ ГОРОДОВ: ДОСТУПНАЯ СРЕДА ДЛЯ МАЛОМОБИЛЬНЫХ ГРУПП НАСЕЛЕНИЯ</w:t>
      </w:r>
    </w:p>
    <w:p w:rsidR="00977C0F" w:rsidRDefault="00977C0F" w:rsidP="00977C0F">
      <w:pPr>
        <w:jc w:val="center"/>
      </w:pPr>
      <w:r>
        <w:t>Москва, ГК «Измайлово», корп. Альфа, Измайловское шоссе, д. 71</w:t>
      </w:r>
    </w:p>
    <w:p w:rsidR="00977C0F" w:rsidRPr="00BE0E55" w:rsidRDefault="00977C0F" w:rsidP="00977C0F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399"/>
        <w:gridCol w:w="1265"/>
        <w:gridCol w:w="1913"/>
        <w:gridCol w:w="1403"/>
        <w:gridCol w:w="77"/>
        <w:gridCol w:w="1501"/>
        <w:gridCol w:w="1392"/>
      </w:tblGrid>
      <w:tr w:rsidR="00977C0F" w:rsidRPr="00071739" w:rsidTr="0046278C">
        <w:trPr>
          <w:trHeight w:val="679"/>
        </w:trPr>
        <w:tc>
          <w:tcPr>
            <w:tcW w:w="1984" w:type="pct"/>
            <w:gridSpan w:val="3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918" w:type="pct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 xml:space="preserve">Документы по </w:t>
            </w:r>
            <w:proofErr w:type="gramStart"/>
            <w:r w:rsidRPr="00071739">
              <w:rPr>
                <w:b/>
                <w:sz w:val="22"/>
                <w:szCs w:val="22"/>
              </w:rPr>
              <w:t>окончании</w:t>
            </w:r>
            <w:proofErr w:type="gramEnd"/>
          </w:p>
        </w:tc>
        <w:tc>
          <w:tcPr>
            <w:tcW w:w="710" w:type="pct"/>
            <w:gridSpan w:val="2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Стоимость за одного участника</w:t>
            </w:r>
          </w:p>
        </w:tc>
        <w:tc>
          <w:tcPr>
            <w:tcW w:w="720" w:type="pct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Срок обучения</w:t>
            </w:r>
          </w:p>
        </w:tc>
        <w:tc>
          <w:tcPr>
            <w:tcW w:w="668" w:type="pct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Количество участников</w:t>
            </w:r>
          </w:p>
        </w:tc>
      </w:tr>
      <w:tr w:rsidR="00977C0F" w:rsidRPr="00071739" w:rsidTr="0046278C">
        <w:trPr>
          <w:trHeight w:val="679"/>
        </w:trPr>
        <w:tc>
          <w:tcPr>
            <w:tcW w:w="1984" w:type="pct"/>
            <w:gridSpan w:val="3"/>
            <w:vAlign w:val="center"/>
          </w:tcPr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Участие в общероссийском практическом </w:t>
            </w:r>
            <w:r w:rsidRPr="00071739">
              <w:rPr>
                <w:b/>
                <w:sz w:val="22"/>
                <w:szCs w:val="22"/>
              </w:rPr>
              <w:t>семинаре</w:t>
            </w:r>
          </w:p>
        </w:tc>
        <w:tc>
          <w:tcPr>
            <w:tcW w:w="918" w:type="pct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710" w:type="pct"/>
            <w:gridSpan w:val="2"/>
            <w:vAlign w:val="center"/>
          </w:tcPr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25 500 руб.</w:t>
            </w:r>
          </w:p>
        </w:tc>
        <w:tc>
          <w:tcPr>
            <w:tcW w:w="720" w:type="pct"/>
            <w:vAlign w:val="center"/>
          </w:tcPr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21.03.17-22.03.17</w:t>
            </w:r>
          </w:p>
        </w:tc>
        <w:tc>
          <w:tcPr>
            <w:tcW w:w="668" w:type="pct"/>
            <w:vAlign w:val="center"/>
          </w:tcPr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</w:p>
        </w:tc>
      </w:tr>
      <w:tr w:rsidR="00977C0F" w:rsidRPr="00071739" w:rsidTr="0046278C">
        <w:trPr>
          <w:trHeight w:val="679"/>
        </w:trPr>
        <w:tc>
          <w:tcPr>
            <w:tcW w:w="1984" w:type="pct"/>
            <w:gridSpan w:val="3"/>
            <w:vAlign w:val="center"/>
          </w:tcPr>
          <w:p w:rsidR="00977C0F" w:rsidRPr="00C06B1A" w:rsidRDefault="00977C0F" w:rsidP="0046278C">
            <w:pPr>
              <w:jc w:val="center"/>
              <w:rPr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Повышение квалификации</w:t>
            </w:r>
            <w:r w:rsidRPr="00071739">
              <w:rPr>
                <w:sz w:val="22"/>
                <w:szCs w:val="22"/>
              </w:rPr>
              <w:t xml:space="preserve"> Минстроя России ФАУ «</w:t>
            </w:r>
            <w:proofErr w:type="spellStart"/>
            <w:r w:rsidRPr="00071739">
              <w:rPr>
                <w:sz w:val="22"/>
                <w:szCs w:val="22"/>
              </w:rPr>
              <w:t>РосКапСтрой</w:t>
            </w:r>
            <w:proofErr w:type="spellEnd"/>
            <w:r w:rsidRPr="00071739">
              <w:rPr>
                <w:sz w:val="22"/>
                <w:szCs w:val="22"/>
              </w:rPr>
              <w:t>»</w:t>
            </w:r>
          </w:p>
          <w:p w:rsidR="00977C0F" w:rsidRPr="00A86503" w:rsidRDefault="00977C0F" w:rsidP="00462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(20.03 -заочно, 21-22.03 – очно)</w:t>
            </w:r>
          </w:p>
        </w:tc>
        <w:tc>
          <w:tcPr>
            <w:tcW w:w="918" w:type="pct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Удостоверение о повышении квалификации, Сертификат участника</w:t>
            </w:r>
          </w:p>
        </w:tc>
        <w:tc>
          <w:tcPr>
            <w:tcW w:w="710" w:type="pct"/>
            <w:gridSpan w:val="2"/>
            <w:vAlign w:val="center"/>
          </w:tcPr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34 900 руб.</w:t>
            </w:r>
          </w:p>
        </w:tc>
        <w:tc>
          <w:tcPr>
            <w:tcW w:w="720" w:type="pct"/>
            <w:vAlign w:val="center"/>
          </w:tcPr>
          <w:p w:rsidR="00977C0F" w:rsidRDefault="00977C0F" w:rsidP="0046278C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20.03.17-22.03.17</w:t>
            </w:r>
          </w:p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977C0F" w:rsidRPr="00071739" w:rsidRDefault="00977C0F" w:rsidP="0046278C">
            <w:pPr>
              <w:jc w:val="center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Название организации </w:t>
            </w:r>
          </w:p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(полное)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Название организации (сокращенное)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Адрес (место нахождения) организации, </w:t>
            </w:r>
          </w:p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в </w:t>
            </w:r>
            <w:proofErr w:type="spellStart"/>
            <w:r w:rsidRPr="00071739">
              <w:rPr>
                <w:sz w:val="22"/>
                <w:szCs w:val="22"/>
              </w:rPr>
              <w:t>т.ч</w:t>
            </w:r>
            <w:proofErr w:type="spellEnd"/>
            <w:r w:rsidRPr="00071739">
              <w:rPr>
                <w:sz w:val="22"/>
                <w:szCs w:val="22"/>
              </w:rPr>
              <w:t>. почтовый индекс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Фактический адрес организации, </w:t>
            </w:r>
          </w:p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в </w:t>
            </w:r>
            <w:proofErr w:type="spellStart"/>
            <w:r w:rsidRPr="00071739">
              <w:rPr>
                <w:sz w:val="22"/>
                <w:szCs w:val="22"/>
              </w:rPr>
              <w:t>т.ч</w:t>
            </w:r>
            <w:proofErr w:type="spellEnd"/>
            <w:r w:rsidRPr="00071739">
              <w:rPr>
                <w:sz w:val="22"/>
                <w:szCs w:val="22"/>
              </w:rPr>
              <w:t>. почтовый индекс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proofErr w:type="spellStart"/>
            <w:r w:rsidRPr="00071739">
              <w:rPr>
                <w:sz w:val="22"/>
                <w:szCs w:val="22"/>
              </w:rPr>
              <w:t>Ф.и.о.</w:t>
            </w:r>
            <w:proofErr w:type="spellEnd"/>
            <w:r w:rsidRPr="00071739">
              <w:rPr>
                <w:sz w:val="22"/>
                <w:szCs w:val="22"/>
              </w:rPr>
              <w:t xml:space="preserve"> руководителя организации (полностью), должность руководителя, подписывающего договор на обучение, и на основании чего он действует (устав, приказ, доверенность)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Банковские реквизиты организации</w:t>
            </w:r>
          </w:p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ИНН / КПП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proofErr w:type="gramStart"/>
            <w:r w:rsidRPr="00071739">
              <w:rPr>
                <w:sz w:val="22"/>
                <w:szCs w:val="22"/>
              </w:rPr>
              <w:t>Р</w:t>
            </w:r>
            <w:proofErr w:type="gramEnd"/>
            <w:r w:rsidRPr="00071739">
              <w:rPr>
                <w:sz w:val="22"/>
                <w:szCs w:val="22"/>
              </w:rPr>
              <w:t>/с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Банк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К/с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БИК, ОКПО, ОКОНХ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226" w:type="pct"/>
            <w:vAlign w:val="center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071739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151" w:type="pct"/>
            <w:vAlign w:val="center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ФИО</w:t>
            </w:r>
            <w:proofErr w:type="gramStart"/>
            <w:r w:rsidRPr="00071739">
              <w:rPr>
                <w:b/>
                <w:sz w:val="22"/>
                <w:szCs w:val="22"/>
              </w:rPr>
              <w:t>.</w:t>
            </w:r>
            <w:proofErr w:type="gramEnd"/>
            <w:r w:rsidRPr="0007173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071739">
              <w:rPr>
                <w:b/>
                <w:sz w:val="22"/>
                <w:szCs w:val="22"/>
              </w:rPr>
              <w:t>с</w:t>
            </w:r>
            <w:proofErr w:type="gramEnd"/>
            <w:r w:rsidRPr="00071739">
              <w:rPr>
                <w:b/>
                <w:sz w:val="22"/>
                <w:szCs w:val="22"/>
              </w:rPr>
              <w:t>лушателя (полностью по паспортным данным)</w:t>
            </w:r>
          </w:p>
        </w:tc>
        <w:tc>
          <w:tcPr>
            <w:tcW w:w="607" w:type="pct"/>
            <w:vAlign w:val="center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</w:p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591" w:type="pct"/>
            <w:gridSpan w:val="2"/>
            <w:vAlign w:val="center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Паспортные данные</w:t>
            </w:r>
          </w:p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Серия, №, дата выдачи,</w:t>
            </w:r>
          </w:p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71739">
              <w:rPr>
                <w:b/>
                <w:sz w:val="22"/>
                <w:szCs w:val="22"/>
              </w:rPr>
              <w:t xml:space="preserve">кем </w:t>
            </w:r>
            <w:proofErr w:type="gramStart"/>
            <w:r w:rsidRPr="00071739">
              <w:rPr>
                <w:b/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1425" w:type="pct"/>
            <w:gridSpan w:val="3"/>
            <w:vAlign w:val="center"/>
          </w:tcPr>
          <w:p w:rsidR="00977C0F" w:rsidRPr="00071739" w:rsidRDefault="00977C0F" w:rsidP="0046278C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Данные об образовании (серия, номер, дата выдачи, учебное заведение)</w:t>
            </w:r>
          </w:p>
        </w:tc>
      </w:tr>
      <w:tr w:rsidR="00977C0F" w:rsidRPr="00071739" w:rsidTr="0046278C">
        <w:tc>
          <w:tcPr>
            <w:tcW w:w="226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151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</w:p>
        </w:tc>
        <w:tc>
          <w:tcPr>
            <w:tcW w:w="1591" w:type="pct"/>
            <w:gridSpan w:val="2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pct"/>
            <w:gridSpan w:val="3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226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51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</w:p>
        </w:tc>
        <w:tc>
          <w:tcPr>
            <w:tcW w:w="1591" w:type="pct"/>
            <w:gridSpan w:val="2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pct"/>
            <w:gridSpan w:val="3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226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151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</w:tcPr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</w:p>
        </w:tc>
        <w:tc>
          <w:tcPr>
            <w:tcW w:w="1591" w:type="pct"/>
            <w:gridSpan w:val="2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pct"/>
            <w:gridSpan w:val="3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Телефон контактный</w:t>
            </w:r>
          </w:p>
          <w:p w:rsidR="00977C0F" w:rsidRPr="00071739" w:rsidRDefault="00977C0F" w:rsidP="0046278C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(с указанием кода)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jc w:val="both"/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  <w:lang w:val="en-US"/>
              </w:rPr>
              <w:t>E</w:t>
            </w:r>
            <w:r w:rsidRPr="00071739">
              <w:rPr>
                <w:sz w:val="22"/>
                <w:szCs w:val="22"/>
              </w:rPr>
              <w:t>-</w:t>
            </w:r>
            <w:r w:rsidRPr="00071739">
              <w:rPr>
                <w:sz w:val="22"/>
                <w:szCs w:val="22"/>
                <w:lang w:val="en-US"/>
              </w:rPr>
              <w:t>mail</w:t>
            </w:r>
            <w:r w:rsidRPr="00071739">
              <w:rPr>
                <w:sz w:val="22"/>
                <w:szCs w:val="22"/>
              </w:rPr>
              <w:t xml:space="preserve"> контактного лица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  <w:tr w:rsidR="00977C0F" w:rsidRPr="00071739" w:rsidTr="0046278C">
        <w:tc>
          <w:tcPr>
            <w:tcW w:w="1984" w:type="pct"/>
            <w:gridSpan w:val="3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Дата заполнения заявки</w:t>
            </w:r>
          </w:p>
        </w:tc>
        <w:tc>
          <w:tcPr>
            <w:tcW w:w="3016" w:type="pct"/>
            <w:gridSpan w:val="5"/>
          </w:tcPr>
          <w:p w:rsidR="00977C0F" w:rsidRPr="00071739" w:rsidRDefault="00977C0F" w:rsidP="0046278C">
            <w:pPr>
              <w:jc w:val="both"/>
              <w:rPr>
                <w:sz w:val="22"/>
                <w:szCs w:val="22"/>
              </w:rPr>
            </w:pPr>
          </w:p>
        </w:tc>
      </w:tr>
    </w:tbl>
    <w:p w:rsidR="00977C0F" w:rsidRDefault="00977C0F" w:rsidP="00977C0F">
      <w:pPr>
        <w:spacing w:line="192" w:lineRule="auto"/>
        <w:jc w:val="center"/>
        <w:rPr>
          <w:b/>
          <w:i/>
          <w:iCs/>
        </w:rPr>
      </w:pPr>
    </w:p>
    <w:p w:rsidR="00977C0F" w:rsidRPr="001916A9" w:rsidRDefault="00977C0F" w:rsidP="00977C0F">
      <w:pPr>
        <w:spacing w:line="192" w:lineRule="auto"/>
        <w:jc w:val="center"/>
        <w:rPr>
          <w:b/>
          <w:i/>
          <w:iCs/>
        </w:rPr>
      </w:pPr>
      <w:r w:rsidRPr="001916A9">
        <w:rPr>
          <w:b/>
          <w:i/>
          <w:iCs/>
        </w:rPr>
        <w:t>Заявки на обучение необходимо направлять в электронном виде ответственным лицам:</w:t>
      </w:r>
    </w:p>
    <w:p w:rsidR="00977C0F" w:rsidRPr="001916A9" w:rsidRDefault="00977C0F" w:rsidP="00977C0F">
      <w:pPr>
        <w:spacing w:line="192" w:lineRule="auto"/>
        <w:ind w:firstLine="567"/>
        <w:jc w:val="center"/>
      </w:pPr>
      <w:r w:rsidRPr="001916A9">
        <w:rPr>
          <w:sz w:val="26"/>
          <w:szCs w:val="26"/>
        </w:rPr>
        <w:t xml:space="preserve">Жданова Мария </w:t>
      </w:r>
      <w:r w:rsidRPr="001916A9">
        <w:t>(495) 739-45-82, доб. 126</w:t>
      </w:r>
      <w:r w:rsidRPr="001916A9">
        <w:rPr>
          <w:sz w:val="26"/>
          <w:szCs w:val="26"/>
        </w:rPr>
        <w:t xml:space="preserve">, Кольцова Ирина </w:t>
      </w:r>
      <w:r w:rsidRPr="001916A9">
        <w:t>(499) 186-13-47.</w:t>
      </w:r>
    </w:p>
    <w:p w:rsidR="00977C0F" w:rsidRPr="00C06B1A" w:rsidRDefault="00977C0F" w:rsidP="00977C0F">
      <w:pPr>
        <w:spacing w:line="192" w:lineRule="auto"/>
        <w:ind w:firstLine="567"/>
        <w:jc w:val="center"/>
      </w:pPr>
      <w:r w:rsidRPr="001916A9">
        <w:rPr>
          <w:sz w:val="26"/>
          <w:szCs w:val="26"/>
          <w:lang w:val="en-US"/>
        </w:rPr>
        <w:t>E</w:t>
      </w:r>
      <w:r w:rsidRPr="00C06B1A">
        <w:rPr>
          <w:sz w:val="26"/>
          <w:szCs w:val="26"/>
        </w:rPr>
        <w:t>-</w:t>
      </w:r>
      <w:r w:rsidRPr="001916A9">
        <w:rPr>
          <w:sz w:val="26"/>
          <w:szCs w:val="26"/>
          <w:lang w:val="en-US"/>
        </w:rPr>
        <w:t>mail</w:t>
      </w:r>
      <w:r w:rsidRPr="00C06B1A">
        <w:rPr>
          <w:sz w:val="26"/>
          <w:szCs w:val="26"/>
        </w:rPr>
        <w:t xml:space="preserve">: </w:t>
      </w:r>
      <w:hyperlink r:id="rId8" w:history="1">
        <w:r w:rsidRPr="00410DF3">
          <w:rPr>
            <w:rStyle w:val="a3"/>
            <w:lang w:val="en-US"/>
          </w:rPr>
          <w:t>oko</w:t>
        </w:r>
        <w:r w:rsidRPr="00C06B1A">
          <w:rPr>
            <w:rStyle w:val="a3"/>
          </w:rPr>
          <w:t>@</w:t>
        </w:r>
        <w:r w:rsidRPr="00410DF3">
          <w:rPr>
            <w:rStyle w:val="a3"/>
            <w:lang w:val="en-US"/>
          </w:rPr>
          <w:t>akdgs</w:t>
        </w:r>
        <w:r w:rsidRPr="00C06B1A">
          <w:rPr>
            <w:rStyle w:val="a3"/>
          </w:rPr>
          <w:t>.</w:t>
        </w:r>
        <w:proofErr w:type="spellStart"/>
        <w:r w:rsidRPr="00410DF3">
          <w:rPr>
            <w:rStyle w:val="a3"/>
            <w:lang w:val="en-US"/>
          </w:rPr>
          <w:t>ru</w:t>
        </w:r>
        <w:proofErr w:type="spellEnd"/>
      </w:hyperlink>
      <w:r w:rsidRPr="00C06B1A">
        <w:t xml:space="preserve"> </w:t>
      </w:r>
    </w:p>
    <w:p w:rsidR="00977C0F" w:rsidRPr="00C06B1A" w:rsidRDefault="00977C0F" w:rsidP="00977C0F">
      <w:pPr>
        <w:spacing w:line="192" w:lineRule="auto"/>
        <w:ind w:firstLine="567"/>
        <w:jc w:val="center"/>
        <w:rPr>
          <w:b/>
        </w:rPr>
      </w:pPr>
    </w:p>
    <w:p w:rsidR="0061062B" w:rsidRPr="00977C0F" w:rsidRDefault="00977C0F" w:rsidP="00977C0F">
      <w:pPr>
        <w:spacing w:line="192" w:lineRule="auto"/>
        <w:ind w:firstLine="567"/>
        <w:jc w:val="center"/>
        <w:rPr>
          <w:color w:val="C00000"/>
          <w:sz w:val="20"/>
          <w:szCs w:val="20"/>
        </w:rPr>
      </w:pPr>
      <w:r w:rsidRPr="00071739">
        <w:rPr>
          <w:b/>
          <w:color w:val="C00000"/>
        </w:rPr>
        <w:t>Последний срок подачи заявок –</w:t>
      </w:r>
      <w:r w:rsidRPr="00071739">
        <w:rPr>
          <w:color w:val="C00000"/>
        </w:rPr>
        <w:t xml:space="preserve"> </w:t>
      </w:r>
      <w:r w:rsidRPr="00071739">
        <w:rPr>
          <w:b/>
          <w:color w:val="C00000"/>
        </w:rPr>
        <w:t>17 марта 2017 г.</w:t>
      </w:r>
    </w:p>
    <w:sectPr w:rsidR="0061062B" w:rsidRPr="00977C0F" w:rsidSect="00A843BD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24"/>
    <w:rsid w:val="0061062B"/>
    <w:rsid w:val="007E2124"/>
    <w:rsid w:val="00977C0F"/>
    <w:rsid w:val="00B73A40"/>
    <w:rsid w:val="00E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C0F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C0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Hyperlink"/>
    <w:uiPriority w:val="99"/>
    <w:rsid w:val="00977C0F"/>
    <w:rPr>
      <w:rFonts w:cs="Times New Roman"/>
      <w:u w:val="single"/>
    </w:rPr>
  </w:style>
  <w:style w:type="table" w:styleId="a4">
    <w:name w:val="Table Grid"/>
    <w:basedOn w:val="a1"/>
    <w:uiPriority w:val="59"/>
    <w:rsid w:val="00977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77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7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C0F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C0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Hyperlink"/>
    <w:uiPriority w:val="99"/>
    <w:rsid w:val="00977C0F"/>
    <w:rPr>
      <w:rFonts w:cs="Times New Roman"/>
      <w:u w:val="single"/>
    </w:rPr>
  </w:style>
  <w:style w:type="table" w:styleId="a4">
    <w:name w:val="Table Grid"/>
    <w:basedOn w:val="a1"/>
    <w:uiPriority w:val="59"/>
    <w:rsid w:val="00977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77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7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akdg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@akdg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dgs.ru/acade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Postowalow</dc:creator>
  <cp:lastModifiedBy>Надил Гимадетдинов</cp:lastModifiedBy>
  <cp:revision>2</cp:revision>
  <dcterms:created xsi:type="dcterms:W3CDTF">2017-03-02T08:01:00Z</dcterms:created>
  <dcterms:modified xsi:type="dcterms:W3CDTF">2017-03-02T08:01:00Z</dcterms:modified>
</cp:coreProperties>
</file>