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98" w:rsidRDefault="00870398" w:rsidP="0087039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Вопрос: </w:t>
      </w:r>
      <w:r>
        <w:rPr>
          <w:sz w:val="28"/>
          <w:szCs w:val="28"/>
        </w:rPr>
        <w:t>Целью контрактной системы также является исключение необоснованного приобретения предметов роскоши и товаров (услуг). Годовой бюджет некоторых сельских поселений составляет 2-3 млн. руб. Планируемый годовой объем закупок составляет примерно 500-600 тыс. руб. Возможно ли для таких сельских поселений сделать исключение по 44-ФЗ?</w:t>
      </w:r>
    </w:p>
    <w:p w:rsidR="00870398" w:rsidRDefault="00870398" w:rsidP="00870398">
      <w:pPr>
        <w:spacing w:line="360" w:lineRule="auto"/>
        <w:jc w:val="both"/>
        <w:rPr>
          <w:b/>
          <w:sz w:val="28"/>
          <w:szCs w:val="28"/>
        </w:rPr>
      </w:pPr>
    </w:p>
    <w:p w:rsidR="00870398" w:rsidRPr="00211329" w:rsidRDefault="00870398" w:rsidP="0087039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</w:t>
      </w:r>
      <w:r w:rsidRPr="00902C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902C19">
        <w:rPr>
          <w:b/>
          <w:sz w:val="28"/>
          <w:szCs w:val="28"/>
        </w:rPr>
        <w:t>заместитель председателя Государственного комитета Республики Татарстан по закупкам А.М. Абдуллин</w:t>
      </w:r>
      <w:r>
        <w:rPr>
          <w:b/>
          <w:sz w:val="28"/>
          <w:szCs w:val="28"/>
        </w:rPr>
        <w:t xml:space="preserve">): </w:t>
      </w:r>
      <w:proofErr w:type="gramStart"/>
      <w:r>
        <w:rPr>
          <w:sz w:val="28"/>
          <w:szCs w:val="28"/>
        </w:rPr>
        <w:t xml:space="preserve">Говоря об исключениях для сельских поселений, отмечаем, что Федеральным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предусмотрены исключения при закупке сельскими поселениями согласно п. 4 ст. 93, то есть сельские поселения при выборе данного вида закупки не ограничены в части установления предельных значений для</w:t>
      </w:r>
      <w:proofErr w:type="gramEnd"/>
      <w:r>
        <w:rPr>
          <w:sz w:val="28"/>
          <w:szCs w:val="28"/>
        </w:rPr>
        <w:t xml:space="preserve"> определения размера средств и могут все купить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данной статьей, если сумма по контракту не превышает ста тысяч рублей.</w:t>
      </w:r>
    </w:p>
    <w:p w:rsidR="00D51E0B" w:rsidRDefault="00D51E0B">
      <w:bookmarkStart w:id="0" w:name="_GoBack"/>
      <w:bookmarkEnd w:id="0"/>
    </w:p>
    <w:sectPr w:rsidR="00D5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98"/>
    <w:rsid w:val="00870398"/>
    <w:rsid w:val="00D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3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759BAD94E94B241118AF334A83974E303A0A41718930DCB0EBC65CACCA3j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Nadil</dc:creator>
  <cp:lastModifiedBy>Nadil</cp:lastModifiedBy>
  <cp:revision>1</cp:revision>
  <dcterms:created xsi:type="dcterms:W3CDTF">2014-06-04T11:15:00Z</dcterms:created>
  <dcterms:modified xsi:type="dcterms:W3CDTF">2014-06-04T11:18:00Z</dcterms:modified>
</cp:coreProperties>
</file>