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16961" w:rsidRDefault="00316961">
      <w:pPr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  <w:b/>
          <w:bCs/>
          <w:color w:val="000080"/>
        </w:rPr>
        <w:t>Закреплен порядок аккредитации граждан и организаций, привлекаемых органами по контролю к проведению проверок</w:t>
      </w:r>
    </w:p>
    <w:p w:rsidR="00000000" w:rsidRPr="00316961" w:rsidRDefault="00316961">
      <w:pPr>
        <w:rPr>
          <w:rFonts w:ascii="Times New Roman" w:hAnsi="Times New Roman" w:cs="Times New Roman"/>
        </w:rPr>
      </w:pPr>
    </w:p>
    <w:p w:rsidR="00000000" w:rsidRPr="00316961" w:rsidRDefault="00316961">
      <w:pPr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>С 1 мая 2009 г. вступил в</w:t>
      </w:r>
      <w:r w:rsidRPr="00316961">
        <w:rPr>
          <w:rFonts w:ascii="Times New Roman" w:hAnsi="Times New Roman" w:cs="Times New Roman"/>
        </w:rPr>
        <w:t xml:space="preserve"> силу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Pr="00316961" w:rsidRDefault="00316961">
      <w:pPr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>Согласно закону при необходимости органы контроля (надзора) привлекают к проведению проверок эксп</w:t>
      </w:r>
      <w:r w:rsidRPr="00316961">
        <w:rPr>
          <w:rFonts w:ascii="Times New Roman" w:hAnsi="Times New Roman" w:cs="Times New Roman"/>
        </w:rPr>
        <w:t>ертов и экспертные организации. Для получения такого статуса граждане и организации должны пройти аккредитацию.</w:t>
      </w:r>
    </w:p>
    <w:p w:rsidR="00000000" w:rsidRPr="00316961" w:rsidRDefault="00316961">
      <w:pPr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>В связи с этим установлена процедура аккредитации граждан и организаций, привлекаемых к проведению проверок.</w:t>
      </w:r>
    </w:p>
    <w:p w:rsidR="00000000" w:rsidRPr="00316961" w:rsidRDefault="00316961">
      <w:pPr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>Аккредитацию осуществляют органы по</w:t>
      </w:r>
      <w:r w:rsidRPr="00316961">
        <w:rPr>
          <w:rFonts w:ascii="Times New Roman" w:hAnsi="Times New Roman" w:cs="Times New Roman"/>
        </w:rPr>
        <w:t xml:space="preserve"> контролю (надзору).</w:t>
      </w:r>
    </w:p>
    <w:p w:rsidR="00000000" w:rsidRPr="00316961" w:rsidRDefault="00316961">
      <w:pPr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>Определены требования, которым должны отвечать граждане и организации, желающие получить аккредитацию. В частности, гражданин должен иметь среднее и (или) высшее профессиональное образование, стаж работы по заявленным видам деятельност</w:t>
      </w:r>
      <w:r w:rsidRPr="00316961">
        <w:rPr>
          <w:rFonts w:ascii="Times New Roman" w:hAnsi="Times New Roman" w:cs="Times New Roman"/>
        </w:rPr>
        <w:t>и не менее 5 лет. В штате организации должно быть не менее 5 подобных специалистов и т. д.</w:t>
      </w:r>
    </w:p>
    <w:p w:rsidR="00000000" w:rsidRPr="00316961" w:rsidRDefault="00316961">
      <w:pPr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>Закреплен перечень документов, представляемых в орган по аккредитации.</w:t>
      </w:r>
    </w:p>
    <w:p w:rsidR="00000000" w:rsidRPr="00316961" w:rsidRDefault="00316961">
      <w:pPr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>Установлены основания для отказа в выдаче свидетельства об аккредитации, порядок предоставлени</w:t>
      </w:r>
      <w:r w:rsidRPr="00316961">
        <w:rPr>
          <w:rFonts w:ascii="Times New Roman" w:hAnsi="Times New Roman" w:cs="Times New Roman"/>
        </w:rPr>
        <w:t>я, переоформления, приостановления, возобновления, прекращения действия, аннулирования свидетельства.</w:t>
      </w:r>
    </w:p>
    <w:p w:rsidR="00000000" w:rsidRPr="00316961" w:rsidRDefault="00316961">
      <w:pPr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>Свидетельство выдается на 5 лет.</w:t>
      </w:r>
    </w:p>
    <w:p w:rsidR="00316961" w:rsidRPr="00316961" w:rsidRDefault="00316961">
      <w:pPr>
        <w:rPr>
          <w:rFonts w:ascii="Times New Roman" w:hAnsi="Times New Roman" w:cs="Times New Roman"/>
        </w:rPr>
      </w:pPr>
    </w:p>
    <w:p w:rsidR="00316961" w:rsidRPr="00316961" w:rsidRDefault="00316961">
      <w:pPr>
        <w:rPr>
          <w:rFonts w:ascii="Times New Roman" w:hAnsi="Times New Roman" w:cs="Times New Roman"/>
        </w:rPr>
      </w:pPr>
    </w:p>
    <w:p w:rsidR="00316961" w:rsidRPr="00316961" w:rsidRDefault="00316961" w:rsidP="00316961">
      <w:pPr>
        <w:pStyle w:val="1"/>
        <w:rPr>
          <w:rFonts w:ascii="Times New Roman" w:hAnsi="Times New Roman" w:cs="Times New Roman"/>
        </w:rPr>
      </w:pPr>
    </w:p>
    <w:p w:rsidR="00316961" w:rsidRPr="00316961" w:rsidRDefault="00316961" w:rsidP="00316961">
      <w:pPr>
        <w:pStyle w:val="1"/>
        <w:rPr>
          <w:rFonts w:ascii="Times New Roman" w:hAnsi="Times New Roman" w:cs="Times New Roman"/>
        </w:rPr>
      </w:pPr>
    </w:p>
    <w:p w:rsidR="00316961" w:rsidRPr="00316961" w:rsidRDefault="00316961" w:rsidP="00316961">
      <w:pPr>
        <w:pStyle w:val="1"/>
        <w:rPr>
          <w:rFonts w:ascii="Times New Roman" w:hAnsi="Times New Roman" w:cs="Times New Roman"/>
        </w:rPr>
      </w:pPr>
    </w:p>
    <w:p w:rsidR="00316961" w:rsidRPr="00316961" w:rsidRDefault="00316961" w:rsidP="00316961">
      <w:pPr>
        <w:pStyle w:val="1"/>
        <w:rPr>
          <w:rFonts w:ascii="Times New Roman" w:hAnsi="Times New Roman" w:cs="Times New Roman"/>
        </w:rPr>
      </w:pPr>
    </w:p>
    <w:p w:rsidR="00316961" w:rsidRPr="00316961" w:rsidRDefault="00316961" w:rsidP="00316961">
      <w:pPr>
        <w:pStyle w:val="1"/>
        <w:rPr>
          <w:rFonts w:ascii="Times New Roman" w:hAnsi="Times New Roman" w:cs="Times New Roman"/>
        </w:rPr>
      </w:pPr>
    </w:p>
    <w:p w:rsidR="00316961" w:rsidRPr="00316961" w:rsidRDefault="00316961" w:rsidP="00316961">
      <w:pPr>
        <w:pStyle w:val="1"/>
        <w:rPr>
          <w:rFonts w:ascii="Times New Roman" w:hAnsi="Times New Roman" w:cs="Times New Roman"/>
        </w:rPr>
      </w:pPr>
    </w:p>
    <w:p w:rsidR="00316961" w:rsidRPr="00316961" w:rsidRDefault="00316961" w:rsidP="00316961">
      <w:pPr>
        <w:pStyle w:val="1"/>
        <w:rPr>
          <w:rFonts w:ascii="Times New Roman" w:hAnsi="Times New Roman" w:cs="Times New Roman"/>
        </w:rPr>
      </w:pPr>
    </w:p>
    <w:p w:rsidR="00316961" w:rsidRPr="00316961" w:rsidRDefault="00316961" w:rsidP="00316961">
      <w:pPr>
        <w:pStyle w:val="1"/>
        <w:rPr>
          <w:rFonts w:ascii="Times New Roman" w:hAnsi="Times New Roman" w:cs="Times New Roman"/>
        </w:rPr>
      </w:pPr>
    </w:p>
    <w:p w:rsidR="00316961" w:rsidRPr="00316961" w:rsidRDefault="00316961" w:rsidP="00316961">
      <w:pPr>
        <w:pStyle w:val="1"/>
        <w:rPr>
          <w:rFonts w:ascii="Times New Roman" w:hAnsi="Times New Roman" w:cs="Times New Roman"/>
        </w:rPr>
      </w:pPr>
    </w:p>
    <w:p w:rsidR="00316961" w:rsidRPr="00316961" w:rsidRDefault="00316961" w:rsidP="00316961">
      <w:pPr>
        <w:pStyle w:val="1"/>
        <w:rPr>
          <w:rFonts w:ascii="Times New Roman" w:hAnsi="Times New Roman" w:cs="Times New Roman"/>
        </w:rPr>
      </w:pPr>
    </w:p>
    <w:p w:rsidR="00316961" w:rsidRPr="00316961" w:rsidRDefault="00316961" w:rsidP="00316961">
      <w:pPr>
        <w:pStyle w:val="1"/>
        <w:rPr>
          <w:rFonts w:ascii="Times New Roman" w:hAnsi="Times New Roman" w:cs="Times New Roman"/>
        </w:rPr>
      </w:pPr>
    </w:p>
    <w:p w:rsidR="00316961" w:rsidRPr="00316961" w:rsidRDefault="00316961" w:rsidP="00316961">
      <w:pPr>
        <w:pStyle w:val="1"/>
        <w:rPr>
          <w:rFonts w:ascii="Times New Roman" w:hAnsi="Times New Roman" w:cs="Times New Roman"/>
        </w:rPr>
      </w:pPr>
    </w:p>
    <w:p w:rsidR="00316961" w:rsidRPr="00316961" w:rsidRDefault="00316961" w:rsidP="00316961">
      <w:pPr>
        <w:pStyle w:val="1"/>
        <w:rPr>
          <w:rFonts w:ascii="Times New Roman" w:hAnsi="Times New Roman" w:cs="Times New Roman"/>
        </w:rPr>
      </w:pPr>
    </w:p>
    <w:p w:rsidR="00316961" w:rsidRPr="00316961" w:rsidRDefault="00316961" w:rsidP="00316961">
      <w:pPr>
        <w:pStyle w:val="1"/>
        <w:rPr>
          <w:rFonts w:ascii="Times New Roman" w:hAnsi="Times New Roman" w:cs="Times New Roman"/>
        </w:rPr>
      </w:pPr>
    </w:p>
    <w:p w:rsidR="00316961" w:rsidRPr="00316961" w:rsidRDefault="00316961" w:rsidP="00316961">
      <w:pPr>
        <w:pStyle w:val="1"/>
        <w:rPr>
          <w:rFonts w:ascii="Times New Roman" w:hAnsi="Times New Roman" w:cs="Times New Roman"/>
        </w:rPr>
      </w:pPr>
    </w:p>
    <w:p w:rsidR="00316961" w:rsidRPr="00316961" w:rsidRDefault="00316961" w:rsidP="00316961">
      <w:pPr>
        <w:pStyle w:val="1"/>
        <w:rPr>
          <w:rFonts w:ascii="Times New Roman" w:hAnsi="Times New Roman" w:cs="Times New Roman"/>
        </w:rPr>
      </w:pPr>
    </w:p>
    <w:p w:rsidR="00316961" w:rsidRPr="00316961" w:rsidRDefault="00316961" w:rsidP="00316961">
      <w:pPr>
        <w:pStyle w:val="1"/>
        <w:rPr>
          <w:rFonts w:ascii="Times New Roman" w:hAnsi="Times New Roman" w:cs="Times New Roman"/>
        </w:rPr>
      </w:pPr>
    </w:p>
    <w:p w:rsidR="00316961" w:rsidRPr="00316961" w:rsidRDefault="00316961" w:rsidP="00316961">
      <w:pPr>
        <w:pStyle w:val="1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lastRenderedPageBreak/>
        <w:t>Постановление Правительства РФ от 20 августа 2009 г. N 689</w:t>
      </w:r>
      <w:r w:rsidRPr="00316961">
        <w:rPr>
          <w:rFonts w:ascii="Times New Roman" w:hAnsi="Times New Roman" w:cs="Times New Roman"/>
        </w:rPr>
        <w:br/>
        <w:t>"Об утверждении Правил аккредитации граждан и организаций, привлекаемых органами государственного контроля (надзора) и органами муниципального контроля к проведению мероприятий по контролю"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</w:p>
    <w:p w:rsidR="00316961" w:rsidRPr="00316961" w:rsidRDefault="00316961" w:rsidP="00316961">
      <w:pPr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>В соответствии с Федеральным законом "О 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Утвердить прилагаемые </w:t>
      </w:r>
      <w:hyperlink w:anchor="sub_1000" w:history="1">
        <w:r w:rsidRPr="00316961">
          <w:rPr>
            <w:rFonts w:ascii="Times New Roman" w:hAnsi="Times New Roman" w:cs="Times New Roman"/>
            <w:color w:val="008000"/>
            <w:u w:val="single"/>
          </w:rPr>
          <w:t>Правила</w:t>
        </w:r>
      </w:hyperlink>
      <w:r w:rsidRPr="00316961">
        <w:rPr>
          <w:rFonts w:ascii="Times New Roman" w:hAnsi="Times New Roman" w:cs="Times New Roman"/>
        </w:rPr>
        <w:t xml:space="preserve"> аккредитации граждан и организаций, привлекаемых органами государственного контроля (надзора) и органами муниципального контроля к проведению мероприятий по контролю.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2880"/>
        <w:gridCol w:w="2880"/>
      </w:tblGrid>
      <w:tr w:rsidR="00316961" w:rsidRPr="00316961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16961" w:rsidRPr="00316961" w:rsidRDefault="00316961">
            <w:pPr>
              <w:pStyle w:val="ac"/>
              <w:rPr>
                <w:rFonts w:ascii="Times New Roman" w:hAnsi="Times New Roman" w:cs="Times New Roman"/>
              </w:rPr>
            </w:pPr>
            <w:r w:rsidRPr="00316961">
              <w:rPr>
                <w:rFonts w:ascii="Times New Roman" w:hAnsi="Times New Roman" w:cs="Times New Roman"/>
              </w:rPr>
              <w:t xml:space="preserve">Председатель Правительства </w:t>
            </w:r>
            <w:r w:rsidRPr="00316961">
              <w:rPr>
                <w:rFonts w:ascii="Times New Roman" w:hAnsi="Times New Roman" w:cs="Times New Roman"/>
              </w:rPr>
              <w:br/>
              <w:t xml:space="preserve">Российской Федерации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16961" w:rsidRPr="00316961" w:rsidRDefault="00316961">
            <w:pPr>
              <w:pStyle w:val="ae"/>
              <w:rPr>
                <w:rFonts w:ascii="Times New Roman" w:hAnsi="Times New Roman" w:cs="Times New Roman"/>
              </w:rPr>
            </w:pPr>
            <w:r w:rsidRPr="00316961">
              <w:rPr>
                <w:rFonts w:ascii="Times New Roman" w:hAnsi="Times New Roman" w:cs="Times New Roman"/>
              </w:rPr>
              <w:t>В. Путин</w:t>
            </w:r>
          </w:p>
        </w:tc>
      </w:tr>
    </w:tbl>
    <w:p w:rsidR="00316961" w:rsidRPr="00316961" w:rsidRDefault="00316961" w:rsidP="00316961">
      <w:pPr>
        <w:rPr>
          <w:rFonts w:ascii="Times New Roman" w:hAnsi="Times New Roman" w:cs="Times New Roman"/>
        </w:rPr>
      </w:pPr>
    </w:p>
    <w:p w:rsidR="00316961" w:rsidRPr="00316961" w:rsidRDefault="00316961" w:rsidP="00316961">
      <w:pPr>
        <w:pStyle w:val="1"/>
        <w:rPr>
          <w:rFonts w:ascii="Times New Roman" w:hAnsi="Times New Roman" w:cs="Times New Roman"/>
        </w:rPr>
      </w:pPr>
      <w:bookmarkStart w:id="0" w:name="sub_1000"/>
      <w:r w:rsidRPr="00316961">
        <w:rPr>
          <w:rFonts w:ascii="Times New Roman" w:hAnsi="Times New Roman" w:cs="Times New Roman"/>
        </w:rPr>
        <w:t>Правила</w:t>
      </w:r>
      <w:r w:rsidRPr="00316961">
        <w:rPr>
          <w:rFonts w:ascii="Times New Roman" w:hAnsi="Times New Roman" w:cs="Times New Roman"/>
        </w:rPr>
        <w:br/>
        <w:t xml:space="preserve">аккредитации граждан и организаций, привлекаемых органами государственного контроля (надзора) и органами муниципального контроля к проведению мероприятий по контролю </w:t>
      </w:r>
      <w:r w:rsidRPr="00316961">
        <w:rPr>
          <w:rFonts w:ascii="Times New Roman" w:hAnsi="Times New Roman" w:cs="Times New Roman"/>
        </w:rPr>
        <w:br/>
        <w:t xml:space="preserve">(утв. </w:t>
      </w:r>
      <w:hyperlink w:anchor="sub_0" w:history="1">
        <w:r w:rsidRPr="00316961">
          <w:rPr>
            <w:rFonts w:ascii="Times New Roman" w:hAnsi="Times New Roman" w:cs="Times New Roman"/>
            <w:b w:val="0"/>
            <w:bCs w:val="0"/>
            <w:color w:val="008000"/>
            <w:u w:val="single"/>
          </w:rPr>
          <w:t>постановлением</w:t>
        </w:r>
      </w:hyperlink>
      <w:r w:rsidRPr="00316961">
        <w:rPr>
          <w:rFonts w:ascii="Times New Roman" w:hAnsi="Times New Roman" w:cs="Times New Roman"/>
        </w:rPr>
        <w:t xml:space="preserve"> Правительства РФ от 20 августа 2009 г. N 689)</w:t>
      </w:r>
    </w:p>
    <w:bookmarkEnd w:id="0"/>
    <w:p w:rsidR="00316961" w:rsidRPr="00316961" w:rsidRDefault="00316961" w:rsidP="00316961">
      <w:pPr>
        <w:rPr>
          <w:rFonts w:ascii="Times New Roman" w:hAnsi="Times New Roman" w:cs="Times New Roman"/>
        </w:rPr>
      </w:pP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1" w:name="sub_1"/>
      <w:r w:rsidRPr="00316961">
        <w:rPr>
          <w:rFonts w:ascii="Times New Roman" w:hAnsi="Times New Roman" w:cs="Times New Roman"/>
        </w:rPr>
        <w:t>1. Настоящие Правила устанавливают порядок аккредитации граждан и организаций, привлекаемых органами государственного контроля (надзора) и органами муниципального контроля в качестве экспертов, экспертных организаций к проведению мероприятий по контролю при осуществлении указанными органами проверок юридических лиц и индивидуальных предпринимателей (далее - аккредитация).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2" w:name="sub_2"/>
      <w:bookmarkEnd w:id="1"/>
      <w:r w:rsidRPr="00316961">
        <w:rPr>
          <w:rFonts w:ascii="Times New Roman" w:hAnsi="Times New Roman" w:cs="Times New Roman"/>
        </w:rPr>
        <w:t>2. Аккредитация осуществляется федеральными органами исполнительной власти, органами исполнительной власти субъектов Российской Федерации, органами местного самоуправления, уполномоченными на проведение соответственно государственного контроля (надзора), муниципального контроля (далее - органы по аккредитации), с целью признания компетентности граждан и организаций в соответствующей сфере науки, техники и хозяйственной деятельности для участия в проведении мероприятий по контролю. Аккредитация осуществляется на заявленные виды деятельности.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3" w:name="sub_3"/>
      <w:bookmarkEnd w:id="2"/>
      <w:r w:rsidRPr="00316961">
        <w:rPr>
          <w:rFonts w:ascii="Times New Roman" w:hAnsi="Times New Roman" w:cs="Times New Roman"/>
        </w:rPr>
        <w:t>3. Органы по аккредитации осуществляют: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4" w:name="sub_3001"/>
      <w:bookmarkEnd w:id="3"/>
      <w:r w:rsidRPr="00316961">
        <w:rPr>
          <w:rFonts w:ascii="Times New Roman" w:hAnsi="Times New Roman" w:cs="Times New Roman"/>
        </w:rPr>
        <w:t>а) рассмотрение заявления о предоставлении свидетельства об аккредитации и предоставление свидетельства об аккредитации;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5" w:name="sub_3002"/>
      <w:bookmarkEnd w:id="4"/>
      <w:r w:rsidRPr="00316961">
        <w:rPr>
          <w:rFonts w:ascii="Times New Roman" w:hAnsi="Times New Roman" w:cs="Times New Roman"/>
        </w:rPr>
        <w:t>б) переоформление свидетельства об аккредитации и продление срока его действия;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6" w:name="sub_3003"/>
      <w:bookmarkEnd w:id="5"/>
      <w:r w:rsidRPr="00316961">
        <w:rPr>
          <w:rFonts w:ascii="Times New Roman" w:hAnsi="Times New Roman" w:cs="Times New Roman"/>
        </w:rPr>
        <w:t>в) приостановление, возобновление и прекращение действия свидетельства об аккредитации;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7" w:name="sub_304"/>
      <w:bookmarkEnd w:id="6"/>
      <w:r w:rsidRPr="00316961">
        <w:rPr>
          <w:rFonts w:ascii="Times New Roman" w:hAnsi="Times New Roman" w:cs="Times New Roman"/>
        </w:rPr>
        <w:t>г) аннулирование свидетельства об аккредитации;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8" w:name="sub_305"/>
      <w:bookmarkEnd w:id="7"/>
      <w:proofErr w:type="spellStart"/>
      <w:r w:rsidRPr="00316961">
        <w:rPr>
          <w:rFonts w:ascii="Times New Roman" w:hAnsi="Times New Roman" w:cs="Times New Roman"/>
        </w:rPr>
        <w:t>д</w:t>
      </w:r>
      <w:proofErr w:type="spellEnd"/>
      <w:r w:rsidRPr="00316961">
        <w:rPr>
          <w:rFonts w:ascii="Times New Roman" w:hAnsi="Times New Roman" w:cs="Times New Roman"/>
        </w:rPr>
        <w:t>) ведение реестра выданных свидетельств об аккредитации (далее - реестр);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9" w:name="sub_306"/>
      <w:bookmarkEnd w:id="8"/>
      <w:r w:rsidRPr="00316961">
        <w:rPr>
          <w:rFonts w:ascii="Times New Roman" w:hAnsi="Times New Roman" w:cs="Times New Roman"/>
        </w:rPr>
        <w:t>е) предоставление информации об аккредитации.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10" w:name="sub_4"/>
      <w:bookmarkEnd w:id="9"/>
      <w:r w:rsidRPr="00316961">
        <w:rPr>
          <w:rFonts w:ascii="Times New Roman" w:hAnsi="Times New Roman" w:cs="Times New Roman"/>
        </w:rPr>
        <w:t>4. Гражданин, организация при обращении в орган по аккредитации с заявлением о предоставлении свидетельства об аккредитации (далее - заявитель) должны отвечать следующим требованиям аккредитации: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11" w:name="sub_41"/>
      <w:bookmarkEnd w:id="10"/>
      <w:r w:rsidRPr="00316961">
        <w:rPr>
          <w:rFonts w:ascii="Times New Roman" w:hAnsi="Times New Roman" w:cs="Times New Roman"/>
        </w:rPr>
        <w:t>а) иметь в наличии находящиеся в собственности или на ином законном основании помещения, сооружения, приборы, иное оборудование и оснащение, необходимые для выполнения работ по проведению мероприятий по контролю и отвечающие требованиям, установленным в соответствии с законодательством Российской Федерации, - для организации;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12" w:name="sub_72"/>
      <w:bookmarkEnd w:id="11"/>
      <w:proofErr w:type="gramStart"/>
      <w:r w:rsidRPr="00316961">
        <w:rPr>
          <w:rFonts w:ascii="Times New Roman" w:hAnsi="Times New Roman" w:cs="Times New Roman"/>
        </w:rPr>
        <w:t>б) иметь в штате не менее 5 специалистов, имеющих среднее профессиональное и (или) высшее профессиональное образование, а также стаж работы по заявленным видам деятельности не менее 5 лет, - для организации;</w:t>
      </w:r>
      <w:proofErr w:type="gramEnd"/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13" w:name="sub_43"/>
      <w:bookmarkEnd w:id="12"/>
      <w:r w:rsidRPr="00316961">
        <w:rPr>
          <w:rFonts w:ascii="Times New Roman" w:hAnsi="Times New Roman" w:cs="Times New Roman"/>
        </w:rPr>
        <w:t>в) иметь среднее профессиональное и (или) высшее профессиональное образование, а также стаж работы по заявленным видам деятельности не менее 5 лет - для гражданина;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14" w:name="sub_44"/>
      <w:bookmarkEnd w:id="13"/>
      <w:r w:rsidRPr="00316961">
        <w:rPr>
          <w:rFonts w:ascii="Times New Roman" w:hAnsi="Times New Roman" w:cs="Times New Roman"/>
        </w:rPr>
        <w:lastRenderedPageBreak/>
        <w:t>г) иметь копии нормативных правовых актов, нормативных, технических и методических документов, регламентирующих вопросы организации и проведения мероприятий по контролю в соответствующей сфере государственного контроля (надзора), муниципального контроля;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15" w:name="sub_45"/>
      <w:bookmarkEnd w:id="14"/>
      <w:proofErr w:type="spellStart"/>
      <w:r w:rsidRPr="00316961">
        <w:rPr>
          <w:rFonts w:ascii="Times New Roman" w:hAnsi="Times New Roman" w:cs="Times New Roman"/>
        </w:rPr>
        <w:t>д</w:t>
      </w:r>
      <w:proofErr w:type="spellEnd"/>
      <w:r w:rsidRPr="00316961">
        <w:rPr>
          <w:rFonts w:ascii="Times New Roman" w:hAnsi="Times New Roman" w:cs="Times New Roman"/>
        </w:rPr>
        <w:t xml:space="preserve">) не состоять в гражданско-правовых и трудовых отношениях с юридическими лицами и индивидуальными предпринимателями, в отношении которых проводятся проверки, и не являться </w:t>
      </w:r>
      <w:proofErr w:type="spellStart"/>
      <w:r w:rsidRPr="00316961">
        <w:rPr>
          <w:rFonts w:ascii="Times New Roman" w:hAnsi="Times New Roman" w:cs="Times New Roman"/>
        </w:rPr>
        <w:t>аффилированным</w:t>
      </w:r>
      <w:proofErr w:type="spellEnd"/>
      <w:r w:rsidRPr="00316961">
        <w:rPr>
          <w:rFonts w:ascii="Times New Roman" w:hAnsi="Times New Roman" w:cs="Times New Roman"/>
        </w:rPr>
        <w:t xml:space="preserve"> лицом проверяемых лиц.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16" w:name="sub_5"/>
      <w:bookmarkEnd w:id="15"/>
      <w:r w:rsidRPr="00316961">
        <w:rPr>
          <w:rFonts w:ascii="Times New Roman" w:hAnsi="Times New Roman" w:cs="Times New Roman"/>
        </w:rPr>
        <w:t>5. Для получения свидетельства об аккредитации заявитель представляет в орган по аккредитации непосредственно или направляет почтовым отправлением с уведомлением о вручении следующие документы: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17" w:name="sub_51"/>
      <w:bookmarkEnd w:id="16"/>
      <w:r w:rsidRPr="00316961">
        <w:rPr>
          <w:rFonts w:ascii="Times New Roman" w:hAnsi="Times New Roman" w:cs="Times New Roman"/>
        </w:rPr>
        <w:t xml:space="preserve">а) заявление о предоставлении свидетельства об аккредитации по форме согласно </w:t>
      </w:r>
      <w:hyperlink w:anchor="sub_1100" w:history="1">
        <w:r w:rsidRPr="00316961">
          <w:rPr>
            <w:rFonts w:ascii="Times New Roman" w:hAnsi="Times New Roman" w:cs="Times New Roman"/>
            <w:color w:val="008000"/>
            <w:u w:val="single"/>
          </w:rPr>
          <w:t>приложению N 1</w:t>
        </w:r>
      </w:hyperlink>
      <w:r w:rsidRPr="00316961">
        <w:rPr>
          <w:rFonts w:ascii="Times New Roman" w:hAnsi="Times New Roman" w:cs="Times New Roman"/>
        </w:rPr>
        <w:t>;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18" w:name="sub_52"/>
      <w:bookmarkEnd w:id="17"/>
      <w:r w:rsidRPr="00316961">
        <w:rPr>
          <w:rFonts w:ascii="Times New Roman" w:hAnsi="Times New Roman" w:cs="Times New Roman"/>
        </w:rPr>
        <w:t>б) копии учредительных документов (с представлением оригиналов в случае, если верность копий не засвидетельствована в нотариальном порядке) - для организации;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19" w:name="sub_53"/>
      <w:bookmarkEnd w:id="18"/>
      <w:r w:rsidRPr="00316961">
        <w:rPr>
          <w:rFonts w:ascii="Times New Roman" w:hAnsi="Times New Roman" w:cs="Times New Roman"/>
        </w:rPr>
        <w:t>в) выписка из Единого государственного реестра юридических лиц;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20" w:name="sub_54"/>
      <w:bookmarkEnd w:id="19"/>
      <w:r w:rsidRPr="00316961">
        <w:rPr>
          <w:rFonts w:ascii="Times New Roman" w:hAnsi="Times New Roman" w:cs="Times New Roman"/>
        </w:rPr>
        <w:t>г) копии документов, подтверждающих наличие у заявителя помещений, сооружений, приборов, иного оборудования и оснащения, находящихся у него в собственности или на ином законном основании, необходимых для выполнения работ по проведению мероприятий по контролю, - для организации;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21" w:name="sub_55"/>
      <w:bookmarkEnd w:id="20"/>
      <w:proofErr w:type="spellStart"/>
      <w:r w:rsidRPr="00316961">
        <w:rPr>
          <w:rFonts w:ascii="Times New Roman" w:hAnsi="Times New Roman" w:cs="Times New Roman"/>
        </w:rPr>
        <w:t>д</w:t>
      </w:r>
      <w:proofErr w:type="spellEnd"/>
      <w:r w:rsidRPr="00316961">
        <w:rPr>
          <w:rFonts w:ascii="Times New Roman" w:hAnsi="Times New Roman" w:cs="Times New Roman"/>
        </w:rPr>
        <w:t xml:space="preserve">) копии документов, подтверждающих наличие в штате заявителя специалистов, уровень профессионального образования и стаж работы которых отвечают требованиям, установленным </w:t>
      </w:r>
      <w:hyperlink w:anchor="sub_72" w:history="1">
        <w:r w:rsidRPr="00316961">
          <w:rPr>
            <w:rFonts w:ascii="Times New Roman" w:hAnsi="Times New Roman" w:cs="Times New Roman"/>
            <w:color w:val="008000"/>
            <w:u w:val="single"/>
          </w:rPr>
          <w:t>подпунктом "б" пункта 4</w:t>
        </w:r>
      </w:hyperlink>
      <w:r w:rsidRPr="00316961">
        <w:rPr>
          <w:rFonts w:ascii="Times New Roman" w:hAnsi="Times New Roman" w:cs="Times New Roman"/>
        </w:rPr>
        <w:t xml:space="preserve"> настоящих Правил (копии штатного расписания, приказа о приеме на работу, трудовых книжек, документов об образовании), - для организации;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22" w:name="sub_56"/>
      <w:bookmarkEnd w:id="21"/>
      <w:r w:rsidRPr="00316961">
        <w:rPr>
          <w:rFonts w:ascii="Times New Roman" w:hAnsi="Times New Roman" w:cs="Times New Roman"/>
        </w:rPr>
        <w:t xml:space="preserve">е) копии документов, подтверждающих соответствие уровня профессионального образования и стажа работы требованиям, установленным </w:t>
      </w:r>
      <w:hyperlink w:anchor="sub_43" w:history="1">
        <w:r w:rsidRPr="00316961">
          <w:rPr>
            <w:rFonts w:ascii="Times New Roman" w:hAnsi="Times New Roman" w:cs="Times New Roman"/>
            <w:color w:val="008000"/>
            <w:u w:val="single"/>
          </w:rPr>
          <w:t>подпунктом "в" пункта 4</w:t>
        </w:r>
      </w:hyperlink>
      <w:r w:rsidRPr="00316961">
        <w:rPr>
          <w:rFonts w:ascii="Times New Roman" w:hAnsi="Times New Roman" w:cs="Times New Roman"/>
        </w:rPr>
        <w:t xml:space="preserve"> настоящих Правил (копии трудовой книжки, трудовых договоров, договоров о выполнении гражданином работ (услуг) по заявленным видам деятельности </w:t>
      </w:r>
      <w:proofErr w:type="gramStart"/>
      <w:r w:rsidRPr="00316961">
        <w:rPr>
          <w:rFonts w:ascii="Times New Roman" w:hAnsi="Times New Roman" w:cs="Times New Roman"/>
        </w:rPr>
        <w:t>за</w:t>
      </w:r>
      <w:proofErr w:type="gramEnd"/>
      <w:r w:rsidRPr="00316961">
        <w:rPr>
          <w:rFonts w:ascii="Times New Roman" w:hAnsi="Times New Roman" w:cs="Times New Roman"/>
        </w:rPr>
        <w:t xml:space="preserve"> последние 3 года, документов об образовании), - для гражданина;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23" w:name="sub_57"/>
      <w:bookmarkEnd w:id="22"/>
      <w:r w:rsidRPr="00316961">
        <w:rPr>
          <w:rFonts w:ascii="Times New Roman" w:hAnsi="Times New Roman" w:cs="Times New Roman"/>
        </w:rPr>
        <w:t>ж) перечень документов, регламентирующих вопросы организации и проведения мероприятий по контролю в соответствующей сфере государственного контроля (надзора), муниципального контроля, - для организации.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24" w:name="sub_6"/>
      <w:bookmarkEnd w:id="23"/>
      <w:r w:rsidRPr="00316961">
        <w:rPr>
          <w:rFonts w:ascii="Times New Roman" w:hAnsi="Times New Roman" w:cs="Times New Roman"/>
        </w:rPr>
        <w:t>6. Заявление о предоставлении свидетельства об аккредитации подписывается гражданином, руководителем организации или лицом, представляющим организацию, и заверяется ее печатью.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25" w:name="sub_7"/>
      <w:bookmarkEnd w:id="24"/>
      <w:r w:rsidRPr="00316961">
        <w:rPr>
          <w:rFonts w:ascii="Times New Roman" w:hAnsi="Times New Roman" w:cs="Times New Roman"/>
        </w:rPr>
        <w:t xml:space="preserve">7. Орган по аккредитации не вправе требовать от заявителя представления документов, не предусмотренных </w:t>
      </w:r>
      <w:hyperlink w:anchor="sub_5" w:history="1">
        <w:r w:rsidRPr="00316961">
          <w:rPr>
            <w:rFonts w:ascii="Times New Roman" w:hAnsi="Times New Roman" w:cs="Times New Roman"/>
            <w:color w:val="008000"/>
            <w:u w:val="single"/>
          </w:rPr>
          <w:t>пунктом 5</w:t>
        </w:r>
      </w:hyperlink>
      <w:r w:rsidRPr="00316961">
        <w:rPr>
          <w:rFonts w:ascii="Times New Roman" w:hAnsi="Times New Roman" w:cs="Times New Roman"/>
        </w:rPr>
        <w:t xml:space="preserve"> настоящих Правил.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26" w:name="sub_8"/>
      <w:bookmarkEnd w:id="25"/>
      <w:r w:rsidRPr="00316961">
        <w:rPr>
          <w:rFonts w:ascii="Times New Roman" w:hAnsi="Times New Roman" w:cs="Times New Roman"/>
        </w:rPr>
        <w:t xml:space="preserve">8. Документы, представленные (направленные) заявителем в соответствии с </w:t>
      </w:r>
      <w:hyperlink w:anchor="sub_5" w:history="1">
        <w:r w:rsidRPr="00316961">
          <w:rPr>
            <w:rFonts w:ascii="Times New Roman" w:hAnsi="Times New Roman" w:cs="Times New Roman"/>
            <w:color w:val="008000"/>
            <w:u w:val="single"/>
          </w:rPr>
          <w:t>пунктом 5</w:t>
        </w:r>
      </w:hyperlink>
      <w:r w:rsidRPr="00316961">
        <w:rPr>
          <w:rFonts w:ascii="Times New Roman" w:hAnsi="Times New Roman" w:cs="Times New Roman"/>
        </w:rPr>
        <w:t xml:space="preserve"> настоящих Правил (далее - документы), принимаются по описи и регистрируются органом по аккредитации в день их поступления.</w:t>
      </w:r>
    </w:p>
    <w:bookmarkEnd w:id="26"/>
    <w:p w:rsidR="00316961" w:rsidRPr="00316961" w:rsidRDefault="00316961" w:rsidP="00316961">
      <w:pPr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>Орган по аккредитации в течение 3 рабочих дней со дня получения документов направляет (вручает) заявителю уведомление о приеме к рассмотрению документов или о необходимости устранения заявителем допущенных нарушений в оформлении заявления о предоставлении свидетельства об аккредитации и (или) представления недостающих документов.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27" w:name="sub_9"/>
      <w:r w:rsidRPr="00316961">
        <w:rPr>
          <w:rFonts w:ascii="Times New Roman" w:hAnsi="Times New Roman" w:cs="Times New Roman"/>
        </w:rPr>
        <w:t xml:space="preserve">9. Орган по аккредитации рассматривает документы, проводит проверку полноты и </w:t>
      </w:r>
      <w:proofErr w:type="gramStart"/>
      <w:r w:rsidRPr="00316961">
        <w:rPr>
          <w:rFonts w:ascii="Times New Roman" w:hAnsi="Times New Roman" w:cs="Times New Roman"/>
        </w:rPr>
        <w:t>достоверности</w:t>
      </w:r>
      <w:proofErr w:type="gramEnd"/>
      <w:r w:rsidRPr="00316961">
        <w:rPr>
          <w:rFonts w:ascii="Times New Roman" w:hAnsi="Times New Roman" w:cs="Times New Roman"/>
        </w:rPr>
        <w:t xml:space="preserve"> содержащихся в них сведений, а также проверку соответствия заявителя требованиям к аккредитации и принимает решение об аккредитации заявителя (отказе в аккредитации).</w:t>
      </w:r>
    </w:p>
    <w:bookmarkEnd w:id="27"/>
    <w:p w:rsidR="00316961" w:rsidRPr="00316961" w:rsidRDefault="00316961" w:rsidP="00316961">
      <w:pPr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>Решение об аккредитации заявителя - организации (отказе в аккредитации) принимается не позднее 30 рабочих дней со дня получения всех необходимых документов, решение об аккредитации заявителя - гражданина (отказе в аккредитации) - не позднее 10 рабочих дней. Указанные решения оформляются приказом (распоряжением) руководителя (заместителя руководителя) органа по аккредитации.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28" w:name="sub_10"/>
      <w:r w:rsidRPr="00316961">
        <w:rPr>
          <w:rFonts w:ascii="Times New Roman" w:hAnsi="Times New Roman" w:cs="Times New Roman"/>
        </w:rPr>
        <w:t>10. Орган по аккредитации вправе организовать и провести при необходимости выездную проверку заявителя - организации, предметом которой является оценка возможности выполнения заявителем требований к аккредитации.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29" w:name="sub_11"/>
      <w:bookmarkEnd w:id="28"/>
      <w:r w:rsidRPr="00316961">
        <w:rPr>
          <w:rFonts w:ascii="Times New Roman" w:hAnsi="Times New Roman" w:cs="Times New Roman"/>
        </w:rPr>
        <w:t xml:space="preserve">11. В случае принятия решения об аккредитации орган по аккредитации в течение 3 рабочих дней со дня принятия указанного решения направляет (вручает) заявителю копию приказа (распоряжения) об аккредитации и </w:t>
      </w:r>
      <w:proofErr w:type="gramStart"/>
      <w:r w:rsidRPr="00316961">
        <w:rPr>
          <w:rFonts w:ascii="Times New Roman" w:hAnsi="Times New Roman" w:cs="Times New Roman"/>
        </w:rPr>
        <w:t>свидетельство</w:t>
      </w:r>
      <w:proofErr w:type="gramEnd"/>
      <w:r w:rsidRPr="00316961">
        <w:rPr>
          <w:rFonts w:ascii="Times New Roman" w:hAnsi="Times New Roman" w:cs="Times New Roman"/>
        </w:rPr>
        <w:t xml:space="preserve"> об аккредитации по форме согласно </w:t>
      </w:r>
      <w:hyperlink w:anchor="sub_1200" w:history="1">
        <w:r w:rsidRPr="00316961">
          <w:rPr>
            <w:rFonts w:ascii="Times New Roman" w:hAnsi="Times New Roman" w:cs="Times New Roman"/>
            <w:color w:val="008000"/>
            <w:u w:val="single"/>
          </w:rPr>
          <w:t>приложению N 2</w:t>
        </w:r>
      </w:hyperlink>
      <w:r w:rsidRPr="00316961">
        <w:rPr>
          <w:rFonts w:ascii="Times New Roman" w:hAnsi="Times New Roman" w:cs="Times New Roman"/>
        </w:rPr>
        <w:t>.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30" w:name="sub_12"/>
      <w:bookmarkEnd w:id="29"/>
      <w:r w:rsidRPr="00316961">
        <w:rPr>
          <w:rFonts w:ascii="Times New Roman" w:hAnsi="Times New Roman" w:cs="Times New Roman"/>
        </w:rPr>
        <w:t>12. </w:t>
      </w:r>
      <w:proofErr w:type="gramStart"/>
      <w:r w:rsidRPr="00316961">
        <w:rPr>
          <w:rFonts w:ascii="Times New Roman" w:hAnsi="Times New Roman" w:cs="Times New Roman"/>
        </w:rPr>
        <w:t>В случае принятия решения об отказе в аккредитации орган по аккредитации в течение</w:t>
      </w:r>
      <w:proofErr w:type="gramEnd"/>
      <w:r w:rsidRPr="00316961">
        <w:rPr>
          <w:rFonts w:ascii="Times New Roman" w:hAnsi="Times New Roman" w:cs="Times New Roman"/>
        </w:rPr>
        <w:t xml:space="preserve"> </w:t>
      </w:r>
      <w:r w:rsidRPr="00316961">
        <w:rPr>
          <w:rFonts w:ascii="Times New Roman" w:hAnsi="Times New Roman" w:cs="Times New Roman"/>
        </w:rPr>
        <w:lastRenderedPageBreak/>
        <w:t>3 рабочих дней со дня принятия указанного решения направляет (вручает) заявителю копию приказа (распоряжения) об отказе в аккредитации с мотивированным обоснованием.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31" w:name="sub_13"/>
      <w:bookmarkEnd w:id="30"/>
      <w:r w:rsidRPr="00316961">
        <w:rPr>
          <w:rFonts w:ascii="Times New Roman" w:hAnsi="Times New Roman" w:cs="Times New Roman"/>
        </w:rPr>
        <w:t>13. Основанием для отказа в выдаче свидетельства об аккредитации являются: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32" w:name="sub_131"/>
      <w:bookmarkEnd w:id="31"/>
      <w:r w:rsidRPr="00316961">
        <w:rPr>
          <w:rFonts w:ascii="Times New Roman" w:hAnsi="Times New Roman" w:cs="Times New Roman"/>
        </w:rPr>
        <w:t>а) несоответствие заявителя требованиям к аккредитации;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33" w:name="sub_132"/>
      <w:bookmarkEnd w:id="32"/>
      <w:r w:rsidRPr="00316961">
        <w:rPr>
          <w:rFonts w:ascii="Times New Roman" w:hAnsi="Times New Roman" w:cs="Times New Roman"/>
        </w:rPr>
        <w:t>б) непредставление документов;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34" w:name="sub_133"/>
      <w:bookmarkEnd w:id="33"/>
      <w:r w:rsidRPr="00316961">
        <w:rPr>
          <w:rFonts w:ascii="Times New Roman" w:hAnsi="Times New Roman" w:cs="Times New Roman"/>
        </w:rPr>
        <w:t>в) наличие в заявлении о предоставлении свидетельства об аккредитации и документах недостоверной информации.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35" w:name="sub_14"/>
      <w:bookmarkEnd w:id="34"/>
      <w:r w:rsidRPr="00316961">
        <w:rPr>
          <w:rFonts w:ascii="Times New Roman" w:hAnsi="Times New Roman" w:cs="Times New Roman"/>
        </w:rPr>
        <w:t>14. Свидетельство об аккредитации выдается на 5 лет. Срок действия свидетельства об аккредитации может быть сокращен по заявлению заявителя.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36" w:name="sub_15"/>
      <w:bookmarkEnd w:id="35"/>
      <w:r w:rsidRPr="00316961">
        <w:rPr>
          <w:rFonts w:ascii="Times New Roman" w:hAnsi="Times New Roman" w:cs="Times New Roman"/>
        </w:rPr>
        <w:t xml:space="preserve">15. Экспертная организация обязана уведомить орган по аккредитации об изменениях организационной структуры и условий, влияющих на способность организации отвечать требованиям, установленным </w:t>
      </w:r>
      <w:hyperlink w:anchor="sub_4" w:history="1">
        <w:r w:rsidRPr="00316961">
          <w:rPr>
            <w:rFonts w:ascii="Times New Roman" w:hAnsi="Times New Roman" w:cs="Times New Roman"/>
            <w:color w:val="008000"/>
            <w:u w:val="single"/>
          </w:rPr>
          <w:t>пунктом 4</w:t>
        </w:r>
      </w:hyperlink>
      <w:r w:rsidRPr="00316961">
        <w:rPr>
          <w:rFonts w:ascii="Times New Roman" w:hAnsi="Times New Roman" w:cs="Times New Roman"/>
        </w:rPr>
        <w:t xml:space="preserve"> настоящих Правил, не позднее 15 дней со дня таких изменений.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37" w:name="sub_16"/>
      <w:bookmarkEnd w:id="36"/>
      <w:r w:rsidRPr="00316961">
        <w:rPr>
          <w:rFonts w:ascii="Times New Roman" w:hAnsi="Times New Roman" w:cs="Times New Roman"/>
        </w:rPr>
        <w:t>16. Формы заявлений о продлении, переоформлении свидетельства об аккредитации утверждаются органом по аккредитации.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38" w:name="sub_17"/>
      <w:bookmarkEnd w:id="37"/>
      <w:r w:rsidRPr="00316961">
        <w:rPr>
          <w:rFonts w:ascii="Times New Roman" w:hAnsi="Times New Roman" w:cs="Times New Roman"/>
        </w:rPr>
        <w:t>17. Эксперт, экспертная организация по письменному заявлению вправе бесплатно получить в органе по аккредитации дубликат свидетельства об аккредитации в случае утраты подлинника, а также заверенную органом по аккредитации копию свидетельства об аккредитации.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39" w:name="sub_18"/>
      <w:bookmarkEnd w:id="38"/>
      <w:r w:rsidRPr="00316961">
        <w:rPr>
          <w:rFonts w:ascii="Times New Roman" w:hAnsi="Times New Roman" w:cs="Times New Roman"/>
        </w:rPr>
        <w:t>18. Продление срока действия свидетельства об аккредитации осуществляется органом по аккредитации по заявлению эксперта, экспертной организации, поданному в орган по аккредитации не позднее 30 рабочих дней до истечения срока действия свидетельства об аккредитации.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40" w:name="sub_19"/>
      <w:bookmarkEnd w:id="39"/>
      <w:r w:rsidRPr="00316961">
        <w:rPr>
          <w:rFonts w:ascii="Times New Roman" w:hAnsi="Times New Roman" w:cs="Times New Roman"/>
        </w:rPr>
        <w:t>19. </w:t>
      </w:r>
      <w:proofErr w:type="gramStart"/>
      <w:r w:rsidRPr="00316961">
        <w:rPr>
          <w:rFonts w:ascii="Times New Roman" w:hAnsi="Times New Roman" w:cs="Times New Roman"/>
        </w:rPr>
        <w:t>Орган по аккредитации по результатам рассмотрения заявления о предоставлении свидетельства об аккредитации и имеющихся в распоряжении органа по аккредитации материалов об участии эксперта, экспертной организации в проведении мероприятий по контролю в течение 15 рабочих дней со дня получения указанного заявления принимает решение о продлении срока действия свидетельства об аккредитации (отказе в продлении срока его действия).</w:t>
      </w:r>
      <w:proofErr w:type="gramEnd"/>
    </w:p>
    <w:bookmarkEnd w:id="40"/>
    <w:p w:rsidR="00316961" w:rsidRPr="00316961" w:rsidRDefault="00316961" w:rsidP="00316961">
      <w:pPr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>Основанием для отказа в продлении срока действия свидетельства об аккредитации являются нарушения экспертом, экспертной организацией требований к аккредитации, выявленные органом по аккредитации при рассмотрении заявления о продлении срока действия свидетельства об аккредитации.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41" w:name="sub_20"/>
      <w:r w:rsidRPr="00316961">
        <w:rPr>
          <w:rFonts w:ascii="Times New Roman" w:hAnsi="Times New Roman" w:cs="Times New Roman"/>
        </w:rPr>
        <w:t>20. В случае реорганизации в форме преобразования экспертной организации, изменения ее наименования или места нахождения либо изменения фамилии, имени и отчества эксперта или места его жительства свидетельство об аккредитации подлежит переоформлению.</w:t>
      </w:r>
    </w:p>
    <w:bookmarkEnd w:id="41"/>
    <w:p w:rsidR="00316961" w:rsidRPr="00316961" w:rsidRDefault="00316961" w:rsidP="00316961">
      <w:pPr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>Эксперт, экспертная организация (ее правопреемник) подают в орган по аккредитации заявление о переоформлении свидетельства об аккредитации, в котором указываются: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>новые сведения об эксперте, экспертной организации (ее правопреемнике);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>реквизиты документа, подтверждающего факт внесения соответствующих изменений в документ, удостоверяющий личность, - для эксперта либо в Единый государственный реестр юридических лиц - для экспертной организации.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42" w:name="sub_21"/>
      <w:r w:rsidRPr="00316961">
        <w:rPr>
          <w:rFonts w:ascii="Times New Roman" w:hAnsi="Times New Roman" w:cs="Times New Roman"/>
        </w:rPr>
        <w:t>21. Заявление о переоформлении свидетельства об аккредитации подается в орган по аккредитации в течение 15 дней со дня внесения соответствующих изменений об эксперте, экспертной организации в документ, удостоверяющий личность эксперта, либо в Единый государственный реестр юридических лиц.</w:t>
      </w:r>
    </w:p>
    <w:bookmarkEnd w:id="42"/>
    <w:p w:rsidR="00316961" w:rsidRPr="00316961" w:rsidRDefault="00316961" w:rsidP="00316961">
      <w:pPr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>К заявлению о переоформлении свидетельства об аккредитации прилагаются копии документов, подтверждающих факт внесения соответствующих изменений.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43" w:name="sub_22"/>
      <w:r w:rsidRPr="00316961">
        <w:rPr>
          <w:rFonts w:ascii="Times New Roman" w:hAnsi="Times New Roman" w:cs="Times New Roman"/>
        </w:rPr>
        <w:t>22. Переоформление свидетельства об аккредитации осуществляется в течение 10 дней со дня получения органом по аккредитации от эксперта, экспертной организации заявления о переоформлении свидетельства об аккредитации.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44" w:name="sub_23"/>
      <w:bookmarkEnd w:id="43"/>
      <w:r w:rsidRPr="00316961">
        <w:rPr>
          <w:rFonts w:ascii="Times New Roman" w:hAnsi="Times New Roman" w:cs="Times New Roman"/>
        </w:rPr>
        <w:t xml:space="preserve">23. В случае реорганизации экспертной организации в форме слияния, разделения или выделения реорганизованное юридическое лицо (его правопреемник), принявшее решение продолжить работу в качестве экспертной организации, аккредитуется в порядке, установленном </w:t>
      </w:r>
      <w:hyperlink w:anchor="sub_7" w:history="1">
        <w:r w:rsidRPr="00316961">
          <w:rPr>
            <w:rFonts w:ascii="Times New Roman" w:hAnsi="Times New Roman" w:cs="Times New Roman"/>
            <w:color w:val="008000"/>
            <w:u w:val="single"/>
          </w:rPr>
          <w:t>пунктами 7-17</w:t>
        </w:r>
      </w:hyperlink>
      <w:r w:rsidRPr="00316961">
        <w:rPr>
          <w:rFonts w:ascii="Times New Roman" w:hAnsi="Times New Roman" w:cs="Times New Roman"/>
        </w:rPr>
        <w:t xml:space="preserve"> настоящих Правил.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45" w:name="sub_24"/>
      <w:bookmarkEnd w:id="44"/>
      <w:r w:rsidRPr="00316961">
        <w:rPr>
          <w:rFonts w:ascii="Times New Roman" w:hAnsi="Times New Roman" w:cs="Times New Roman"/>
        </w:rPr>
        <w:t xml:space="preserve">24. Заявленный при аккредитации эксперта, экспертной организации вид деятельности может быть изменен органом по аккредитации по их заявлению в порядке, установленном настоящими Правилами для переоформления свидетельства об аккредитации. К заявлению об изменении вида деятельности прилагаются документы, предусмотренные </w:t>
      </w:r>
      <w:hyperlink w:anchor="sub_54" w:history="1">
        <w:r w:rsidRPr="00316961">
          <w:rPr>
            <w:rFonts w:ascii="Times New Roman" w:hAnsi="Times New Roman" w:cs="Times New Roman"/>
            <w:color w:val="008000"/>
            <w:u w:val="single"/>
          </w:rPr>
          <w:t>подпунктами "г" - "ж" пункта 5</w:t>
        </w:r>
      </w:hyperlink>
      <w:r w:rsidRPr="00316961">
        <w:rPr>
          <w:rFonts w:ascii="Times New Roman" w:hAnsi="Times New Roman" w:cs="Times New Roman"/>
        </w:rPr>
        <w:t xml:space="preserve"> настоящих Правил.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46" w:name="sub_25"/>
      <w:bookmarkEnd w:id="45"/>
      <w:r w:rsidRPr="00316961">
        <w:rPr>
          <w:rFonts w:ascii="Times New Roman" w:hAnsi="Times New Roman" w:cs="Times New Roman"/>
        </w:rPr>
        <w:lastRenderedPageBreak/>
        <w:t>25. Орган по аккредитации в течение срока действия свидетельства об аккредитации вправе провести проверку выполнения экспертной организацией требований по аккредитации в порядке, установленном Федеральным законом "О 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47" w:name="sub_26"/>
      <w:bookmarkEnd w:id="46"/>
      <w:r w:rsidRPr="00316961">
        <w:rPr>
          <w:rFonts w:ascii="Times New Roman" w:hAnsi="Times New Roman" w:cs="Times New Roman"/>
        </w:rPr>
        <w:t>26. В случае выявления при проведении проверки эксперта, экспертной организации нарушений требований к аккредитации действие свидетельства об аккредитации приостанавливается выдавшим его органом по аккредитации до момента устранения указанных нарушений.</w:t>
      </w:r>
    </w:p>
    <w:bookmarkEnd w:id="47"/>
    <w:p w:rsidR="00316961" w:rsidRPr="00316961" w:rsidRDefault="00316961" w:rsidP="00316961">
      <w:pPr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>Действие свидетельства об аккредитации возобновляется органом по аккредитации после устранения экспертом, экспертной организацией нарушений требований к аккредитации.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48" w:name="sub_27"/>
      <w:r w:rsidRPr="00316961">
        <w:rPr>
          <w:rFonts w:ascii="Times New Roman" w:hAnsi="Times New Roman" w:cs="Times New Roman"/>
        </w:rPr>
        <w:t xml:space="preserve">27. Решение о приостановлении, возобновлении действия свидетельства об аккредитации принимается органом по аккредитации в порядке, установленном </w:t>
      </w:r>
      <w:hyperlink w:anchor="sub_13" w:history="1">
        <w:r w:rsidRPr="00316961">
          <w:rPr>
            <w:rFonts w:ascii="Times New Roman" w:hAnsi="Times New Roman" w:cs="Times New Roman"/>
            <w:color w:val="008000"/>
            <w:u w:val="single"/>
          </w:rPr>
          <w:t>пунктом 13</w:t>
        </w:r>
      </w:hyperlink>
      <w:r w:rsidRPr="00316961">
        <w:rPr>
          <w:rFonts w:ascii="Times New Roman" w:hAnsi="Times New Roman" w:cs="Times New Roman"/>
        </w:rPr>
        <w:t xml:space="preserve"> настоящих Правил, не позднее 10 рабочих дней со дня получения документов, подтверждающих соответственно нарушение экспертом, экспертной организацией требований к аккредитации или устранение этих нарушений.</w:t>
      </w:r>
    </w:p>
    <w:bookmarkEnd w:id="48"/>
    <w:p w:rsidR="00316961" w:rsidRPr="00316961" w:rsidRDefault="00316961" w:rsidP="00316961">
      <w:pPr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Копия указанного решения в течение 3 рабочих дней вручается (направляется) органом по аккредитации эксперту, экспертной организации, действие </w:t>
      </w:r>
      <w:proofErr w:type="gramStart"/>
      <w:r w:rsidRPr="00316961">
        <w:rPr>
          <w:rFonts w:ascii="Times New Roman" w:hAnsi="Times New Roman" w:cs="Times New Roman"/>
        </w:rPr>
        <w:t>свидетельства</w:t>
      </w:r>
      <w:proofErr w:type="gramEnd"/>
      <w:r w:rsidRPr="00316961">
        <w:rPr>
          <w:rFonts w:ascii="Times New Roman" w:hAnsi="Times New Roman" w:cs="Times New Roman"/>
        </w:rPr>
        <w:t xml:space="preserve"> об аккредитации которых было приостановлено или возобновлено.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49" w:name="sub_28"/>
      <w:r w:rsidRPr="00316961">
        <w:rPr>
          <w:rFonts w:ascii="Times New Roman" w:hAnsi="Times New Roman" w:cs="Times New Roman"/>
        </w:rPr>
        <w:t>28. Действие свидетельства об аккредитации прекращается в следующих случаях: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50" w:name="sub_281"/>
      <w:bookmarkEnd w:id="49"/>
      <w:r w:rsidRPr="00316961">
        <w:rPr>
          <w:rFonts w:ascii="Times New Roman" w:hAnsi="Times New Roman" w:cs="Times New Roman"/>
        </w:rPr>
        <w:t>а) истечение срока действия свидетельства об аккредитации;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51" w:name="sub_282"/>
      <w:bookmarkEnd w:id="50"/>
      <w:r w:rsidRPr="00316961">
        <w:rPr>
          <w:rFonts w:ascii="Times New Roman" w:hAnsi="Times New Roman" w:cs="Times New Roman"/>
        </w:rPr>
        <w:t>б) досрочное прекращение деятельности эксперта, экспертной организации по заявленным видам деятельности (по заявлению эксперта, экспертной организации);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52" w:name="sub_283"/>
      <w:bookmarkEnd w:id="51"/>
      <w:r w:rsidRPr="00316961">
        <w:rPr>
          <w:rFonts w:ascii="Times New Roman" w:hAnsi="Times New Roman" w:cs="Times New Roman"/>
        </w:rPr>
        <w:t>в) реорганизация экспертной организации в форме слияния, присоединения, разделения или выделения;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53" w:name="sub_284"/>
      <w:bookmarkEnd w:id="52"/>
      <w:r w:rsidRPr="00316961">
        <w:rPr>
          <w:rFonts w:ascii="Times New Roman" w:hAnsi="Times New Roman" w:cs="Times New Roman"/>
        </w:rPr>
        <w:t>г) ликвидация экспертной организации;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54" w:name="sub_285"/>
      <w:bookmarkEnd w:id="53"/>
      <w:proofErr w:type="spellStart"/>
      <w:r w:rsidRPr="00316961">
        <w:rPr>
          <w:rFonts w:ascii="Times New Roman" w:hAnsi="Times New Roman" w:cs="Times New Roman"/>
        </w:rPr>
        <w:t>д</w:t>
      </w:r>
      <w:proofErr w:type="spellEnd"/>
      <w:r w:rsidRPr="00316961">
        <w:rPr>
          <w:rFonts w:ascii="Times New Roman" w:hAnsi="Times New Roman" w:cs="Times New Roman"/>
        </w:rPr>
        <w:t>) смерть эксперта.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55" w:name="sub_29"/>
      <w:bookmarkEnd w:id="54"/>
      <w:r w:rsidRPr="00316961">
        <w:rPr>
          <w:rFonts w:ascii="Times New Roman" w:hAnsi="Times New Roman" w:cs="Times New Roman"/>
        </w:rPr>
        <w:t xml:space="preserve">29. Решение о прекращении действия свидетельства об аккредитации принимается органом по аккредитации в порядке, установленном </w:t>
      </w:r>
      <w:hyperlink w:anchor="sub_9" w:history="1">
        <w:r w:rsidRPr="00316961">
          <w:rPr>
            <w:rFonts w:ascii="Times New Roman" w:hAnsi="Times New Roman" w:cs="Times New Roman"/>
            <w:color w:val="008000"/>
            <w:u w:val="single"/>
          </w:rPr>
          <w:t>пунктом 9</w:t>
        </w:r>
      </w:hyperlink>
      <w:r w:rsidRPr="00316961">
        <w:rPr>
          <w:rFonts w:ascii="Times New Roman" w:hAnsi="Times New Roman" w:cs="Times New Roman"/>
        </w:rPr>
        <w:t xml:space="preserve"> настоящих Правил, не позднее 10 рабочих дней со дня получения документов, подтверждающих сведения, указанные в </w:t>
      </w:r>
      <w:hyperlink w:anchor="sub_28" w:history="1">
        <w:r w:rsidRPr="00316961">
          <w:rPr>
            <w:rFonts w:ascii="Times New Roman" w:hAnsi="Times New Roman" w:cs="Times New Roman"/>
            <w:color w:val="008000"/>
            <w:u w:val="single"/>
          </w:rPr>
          <w:t>пункте 28</w:t>
        </w:r>
      </w:hyperlink>
      <w:r w:rsidRPr="00316961">
        <w:rPr>
          <w:rFonts w:ascii="Times New Roman" w:hAnsi="Times New Roman" w:cs="Times New Roman"/>
        </w:rPr>
        <w:t xml:space="preserve"> настоящих Правил.</w:t>
      </w:r>
    </w:p>
    <w:bookmarkEnd w:id="55"/>
    <w:p w:rsidR="00316961" w:rsidRPr="00316961" w:rsidRDefault="00316961" w:rsidP="00316961">
      <w:pPr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В случае аннулирования свидетельства об аккредитации </w:t>
      </w:r>
      <w:proofErr w:type="gramStart"/>
      <w:r w:rsidRPr="00316961">
        <w:rPr>
          <w:rFonts w:ascii="Times New Roman" w:hAnsi="Times New Roman" w:cs="Times New Roman"/>
        </w:rPr>
        <w:t>решение</w:t>
      </w:r>
      <w:proofErr w:type="gramEnd"/>
      <w:r w:rsidRPr="00316961">
        <w:rPr>
          <w:rFonts w:ascii="Times New Roman" w:hAnsi="Times New Roman" w:cs="Times New Roman"/>
        </w:rPr>
        <w:t xml:space="preserve"> о прекращении его действия принимается одновременно с решением об аннулировании свидетельства об аккредитации.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Копия указанного решения в течение 3 рабочих дней вручается (направляется) органом по аккредитации эксперту, экспертной организации, действие </w:t>
      </w:r>
      <w:proofErr w:type="gramStart"/>
      <w:r w:rsidRPr="00316961">
        <w:rPr>
          <w:rFonts w:ascii="Times New Roman" w:hAnsi="Times New Roman" w:cs="Times New Roman"/>
        </w:rPr>
        <w:t>свидетельства</w:t>
      </w:r>
      <w:proofErr w:type="gramEnd"/>
      <w:r w:rsidRPr="00316961">
        <w:rPr>
          <w:rFonts w:ascii="Times New Roman" w:hAnsi="Times New Roman" w:cs="Times New Roman"/>
        </w:rPr>
        <w:t xml:space="preserve"> об аккредитации которых было прекращено.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56" w:name="sub_30"/>
      <w:r w:rsidRPr="00316961">
        <w:rPr>
          <w:rFonts w:ascii="Times New Roman" w:hAnsi="Times New Roman" w:cs="Times New Roman"/>
        </w:rPr>
        <w:t>30. Свидетельство об аккредитации аннулируется выдавшим его органом по аккредитации в следующих случаях: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57" w:name="sub_301"/>
      <w:bookmarkEnd w:id="56"/>
      <w:r w:rsidRPr="00316961">
        <w:rPr>
          <w:rFonts w:ascii="Times New Roman" w:hAnsi="Times New Roman" w:cs="Times New Roman"/>
        </w:rPr>
        <w:t>а) неисполнение экспертом, экспертной организацией решения органа по аккредитации об устранении выявленного нарушения требований к аккредитации в 10-дневный срок со дня вынесения указанного решения;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58" w:name="sub_302"/>
      <w:bookmarkEnd w:id="57"/>
      <w:r w:rsidRPr="00316961">
        <w:rPr>
          <w:rFonts w:ascii="Times New Roman" w:hAnsi="Times New Roman" w:cs="Times New Roman"/>
        </w:rPr>
        <w:t>б) нарушение экспертом, экспертной организацией требований к аккредитации, за совершение которых действие свидетельства об аккредитации приостанавливалось не менее 2 раз в течение срока его действия;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59" w:name="sub_303"/>
      <w:bookmarkEnd w:id="58"/>
      <w:r w:rsidRPr="00316961">
        <w:rPr>
          <w:rFonts w:ascii="Times New Roman" w:hAnsi="Times New Roman" w:cs="Times New Roman"/>
        </w:rPr>
        <w:t>в) совершение экспертом, экспертной организацией действий (бездействия), повлекших нарушение прав юридических лиц и индивидуальных предпринимателей, в отношении которых проводятся мероприятия по контролю, в том числе действий (бездействия), причинивших вред указанным лицам.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60" w:name="sub_37"/>
      <w:bookmarkEnd w:id="59"/>
      <w:r w:rsidRPr="00316961">
        <w:rPr>
          <w:rFonts w:ascii="Times New Roman" w:hAnsi="Times New Roman" w:cs="Times New Roman"/>
        </w:rPr>
        <w:t>31. Орган по аккредитации ведет реестр и размещает его на своем официальном сайте в сети Интернет.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61" w:name="sub_32"/>
      <w:bookmarkEnd w:id="60"/>
      <w:r w:rsidRPr="00316961">
        <w:rPr>
          <w:rFonts w:ascii="Times New Roman" w:hAnsi="Times New Roman" w:cs="Times New Roman"/>
        </w:rPr>
        <w:t>32. В реестр включаются: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62" w:name="sub_321"/>
      <w:bookmarkEnd w:id="61"/>
      <w:r w:rsidRPr="00316961">
        <w:rPr>
          <w:rFonts w:ascii="Times New Roman" w:hAnsi="Times New Roman" w:cs="Times New Roman"/>
        </w:rPr>
        <w:t>а) предоставленные заявителями сведения об экспертах (за исключением сведений о месте жительства граждан, данных документов, удостоверяющих личность, и идентификационного номера налогоплательщика) и экспертных организациях (за исключением сведений, составляющих коммерческую тайну);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63" w:name="sub_322"/>
      <w:bookmarkEnd w:id="62"/>
      <w:r w:rsidRPr="00316961">
        <w:rPr>
          <w:rFonts w:ascii="Times New Roman" w:hAnsi="Times New Roman" w:cs="Times New Roman"/>
        </w:rPr>
        <w:t>б) реквизиты свидетельств об аккредитации;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64" w:name="sub_323"/>
      <w:bookmarkEnd w:id="63"/>
      <w:r w:rsidRPr="00316961">
        <w:rPr>
          <w:rFonts w:ascii="Times New Roman" w:hAnsi="Times New Roman" w:cs="Times New Roman"/>
        </w:rPr>
        <w:t xml:space="preserve">в) информация о продлении срока действия свидетельства об аккредитации, его переоформлении, о приостановлении, возобновлении и прекращении действия свидетельства об </w:t>
      </w:r>
      <w:r w:rsidRPr="00316961">
        <w:rPr>
          <w:rFonts w:ascii="Times New Roman" w:hAnsi="Times New Roman" w:cs="Times New Roman"/>
        </w:rPr>
        <w:lastRenderedPageBreak/>
        <w:t>аккредитации и его аннулировании.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65" w:name="sub_33"/>
      <w:bookmarkEnd w:id="64"/>
      <w:r w:rsidRPr="00316961">
        <w:rPr>
          <w:rFonts w:ascii="Times New Roman" w:hAnsi="Times New Roman" w:cs="Times New Roman"/>
        </w:rPr>
        <w:t>33. Орган по аккредитации вносит данные в реестр в течение 10 дней со дня предоставления свидетельства об аккредитации, продления срока его действия, переоформления свидетельства об аккредитации, приостановления, возобновления, прекращения действия свидетельства об аккредитации и его аннулирования.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66" w:name="sub_34"/>
      <w:bookmarkEnd w:id="65"/>
      <w:r w:rsidRPr="00316961">
        <w:rPr>
          <w:rFonts w:ascii="Times New Roman" w:hAnsi="Times New Roman" w:cs="Times New Roman"/>
        </w:rPr>
        <w:t>34. Сведения, содержащиеся в реестре, являются открытыми, общедоступными и предоставляются по заявлениям физических и юридических лиц в виде выписок из реестра в течение 30 дней со дня получения заявления, за исключением информации, распространение которой ограничено или запрещено в соответствии с законодательством Российской Федерации.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67" w:name="sub_35"/>
      <w:bookmarkEnd w:id="66"/>
      <w:r w:rsidRPr="00316961">
        <w:rPr>
          <w:rFonts w:ascii="Times New Roman" w:hAnsi="Times New Roman" w:cs="Times New Roman"/>
        </w:rPr>
        <w:t>35. Плата за рассмотрение заявления о предоставлении свидетельства об аккредитации, предоставление свидетельства об аккредитации, продление срока его действия, переоформление свидетельства об аккредитации, возобновление его действия, осуществление проверок, а также за предоставление информации из реестра не взимается.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bookmarkStart w:id="68" w:name="sub_36"/>
      <w:bookmarkEnd w:id="67"/>
      <w:r w:rsidRPr="00316961">
        <w:rPr>
          <w:rFonts w:ascii="Times New Roman" w:hAnsi="Times New Roman" w:cs="Times New Roman"/>
        </w:rPr>
        <w:t>36. Заявитель вправе в установленном законодательством Российской Федерации порядке обжаловать решение органа по аккредитации об отказе в аккредитации, продлении срока действия свидетельства об аккредитации, его переоформлении и возобновлении действия свидетельства об аккредитации, а также решение о приостановлении или аннулировании свидетельства об аккредитации.</w:t>
      </w:r>
    </w:p>
    <w:bookmarkEnd w:id="68"/>
    <w:p w:rsidR="00316961" w:rsidRPr="00316961" w:rsidRDefault="00316961" w:rsidP="00316961">
      <w:pPr>
        <w:rPr>
          <w:rFonts w:ascii="Times New Roman" w:hAnsi="Times New Roman" w:cs="Times New Roman"/>
        </w:rPr>
      </w:pPr>
    </w:p>
    <w:p w:rsidR="00316961" w:rsidRPr="00316961" w:rsidRDefault="00316961" w:rsidP="00316961">
      <w:pPr>
        <w:jc w:val="right"/>
        <w:rPr>
          <w:rFonts w:ascii="Times New Roman" w:hAnsi="Times New Roman" w:cs="Times New Roman"/>
        </w:rPr>
      </w:pPr>
      <w:bookmarkStart w:id="69" w:name="sub_1100"/>
      <w:r w:rsidRPr="00316961">
        <w:rPr>
          <w:rFonts w:ascii="Times New Roman" w:hAnsi="Times New Roman" w:cs="Times New Roman"/>
          <w:b/>
          <w:bCs/>
          <w:color w:val="000080"/>
        </w:rPr>
        <w:t>Приложение N 1</w:t>
      </w:r>
    </w:p>
    <w:bookmarkEnd w:id="69"/>
    <w:p w:rsidR="00316961" w:rsidRPr="00316961" w:rsidRDefault="00316961" w:rsidP="00316961">
      <w:pPr>
        <w:jc w:val="right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  <w:b/>
          <w:bCs/>
          <w:color w:val="000080"/>
        </w:rPr>
        <w:t xml:space="preserve">к </w:t>
      </w:r>
      <w:hyperlink w:anchor="sub_1000" w:history="1">
        <w:r w:rsidRPr="00316961">
          <w:rPr>
            <w:rFonts w:ascii="Times New Roman" w:hAnsi="Times New Roman" w:cs="Times New Roman"/>
            <w:b/>
            <w:bCs/>
            <w:color w:val="008000"/>
            <w:u w:val="single"/>
          </w:rPr>
          <w:t>Правилам</w:t>
        </w:r>
      </w:hyperlink>
      <w:r w:rsidRPr="00316961">
        <w:rPr>
          <w:rFonts w:ascii="Times New Roman" w:hAnsi="Times New Roman" w:cs="Times New Roman"/>
          <w:b/>
          <w:bCs/>
          <w:color w:val="000080"/>
        </w:rPr>
        <w:t xml:space="preserve"> аккредитации граждан и</w:t>
      </w:r>
    </w:p>
    <w:p w:rsidR="00316961" w:rsidRPr="00316961" w:rsidRDefault="00316961" w:rsidP="00316961">
      <w:pPr>
        <w:jc w:val="right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  <w:b/>
          <w:bCs/>
          <w:color w:val="000080"/>
        </w:rPr>
        <w:t>организаций, привлекаемых</w:t>
      </w:r>
    </w:p>
    <w:p w:rsidR="00316961" w:rsidRPr="00316961" w:rsidRDefault="00316961" w:rsidP="00316961">
      <w:pPr>
        <w:jc w:val="right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  <w:b/>
          <w:bCs/>
          <w:color w:val="000080"/>
        </w:rPr>
        <w:t>органами государственного контроля</w:t>
      </w:r>
    </w:p>
    <w:p w:rsidR="00316961" w:rsidRPr="00316961" w:rsidRDefault="00316961" w:rsidP="00316961">
      <w:pPr>
        <w:jc w:val="right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  <w:b/>
          <w:bCs/>
          <w:color w:val="000080"/>
        </w:rPr>
        <w:t>(надзора) и органами</w:t>
      </w:r>
    </w:p>
    <w:p w:rsidR="00316961" w:rsidRPr="00316961" w:rsidRDefault="00316961" w:rsidP="00316961">
      <w:pPr>
        <w:jc w:val="right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  <w:b/>
          <w:bCs/>
          <w:color w:val="000080"/>
        </w:rPr>
        <w:t>муниципального контроля к проведению</w:t>
      </w:r>
    </w:p>
    <w:p w:rsidR="00316961" w:rsidRPr="00316961" w:rsidRDefault="00316961" w:rsidP="00316961">
      <w:pPr>
        <w:jc w:val="right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  <w:b/>
          <w:bCs/>
          <w:color w:val="000080"/>
        </w:rPr>
        <w:t>мероприятий по контролю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</w:p>
    <w:p w:rsidR="00316961" w:rsidRPr="00316961" w:rsidRDefault="00316961" w:rsidP="00316961">
      <w:pPr>
        <w:jc w:val="right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>(форма)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                         </w:t>
      </w:r>
      <w:proofErr w:type="gramStart"/>
      <w:r w:rsidRPr="00316961">
        <w:rPr>
          <w:rFonts w:ascii="Times New Roman" w:hAnsi="Times New Roman" w:cs="Times New Roman"/>
          <w:b/>
          <w:bCs/>
          <w:color w:val="000080"/>
        </w:rPr>
        <w:t>З</w:t>
      </w:r>
      <w:proofErr w:type="gramEnd"/>
      <w:r w:rsidRPr="00316961">
        <w:rPr>
          <w:rFonts w:ascii="Times New Roman" w:hAnsi="Times New Roman" w:cs="Times New Roman"/>
          <w:b/>
          <w:bCs/>
          <w:color w:val="000080"/>
        </w:rPr>
        <w:t xml:space="preserve"> А Я В Л Е Н И Е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  <w:b/>
          <w:bCs/>
          <w:color w:val="000080"/>
        </w:rPr>
        <w:t xml:space="preserve">             о предоставлении свидетельства об аккредитации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  В __________________________________________________________________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         (указывается наименование органа по аккредитации)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>на  предоставление  свидетельства  об  аккредитации  в качестве эксперта,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>экспертной организации  (</w:t>
      </w:r>
      <w:proofErr w:type="gramStart"/>
      <w:r w:rsidRPr="00316961">
        <w:rPr>
          <w:rFonts w:ascii="Times New Roman" w:hAnsi="Times New Roman" w:cs="Times New Roman"/>
        </w:rPr>
        <w:t>нужное</w:t>
      </w:r>
      <w:proofErr w:type="gramEnd"/>
      <w:r w:rsidRPr="00316961">
        <w:rPr>
          <w:rFonts w:ascii="Times New Roman" w:hAnsi="Times New Roman" w:cs="Times New Roman"/>
        </w:rPr>
        <w:t xml:space="preserve"> подчеркнуть),  привлекаемых к  проведению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>мероприятий по контролю при осуществлении _______________________________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>_________________________________________________________________________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>_________________________________________________________________________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</w:t>
      </w:r>
      <w:proofErr w:type="gramStart"/>
      <w:r w:rsidRPr="00316961">
        <w:rPr>
          <w:rFonts w:ascii="Times New Roman" w:hAnsi="Times New Roman" w:cs="Times New Roman"/>
        </w:rPr>
        <w:t>(указываются сфера государственного контроля (надзора), муниципального</w:t>
      </w:r>
      <w:proofErr w:type="gramEnd"/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 </w:t>
      </w:r>
      <w:proofErr w:type="gramStart"/>
      <w:r w:rsidRPr="00316961">
        <w:rPr>
          <w:rFonts w:ascii="Times New Roman" w:hAnsi="Times New Roman" w:cs="Times New Roman"/>
        </w:rPr>
        <w:t>контроля и перечень видов деятельности (работ (услуг), выполняемых</w:t>
      </w:r>
      <w:proofErr w:type="gramEnd"/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       (оказываемых) при проведении мероприятий по контролю)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  1. От ______________________________________________________________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proofErr w:type="gramStart"/>
      <w:r w:rsidRPr="00316961">
        <w:rPr>
          <w:rFonts w:ascii="Times New Roman" w:hAnsi="Times New Roman" w:cs="Times New Roman"/>
        </w:rPr>
        <w:t>_________________________________________________________________________</w:t>
      </w:r>
      <w:proofErr w:type="gramEnd"/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</w:t>
      </w:r>
      <w:proofErr w:type="gramStart"/>
      <w:r w:rsidRPr="00316961">
        <w:rPr>
          <w:rFonts w:ascii="Times New Roman" w:hAnsi="Times New Roman" w:cs="Times New Roman"/>
        </w:rPr>
        <w:t>(указываются полное и сокращенное наименования, организационно-правовая</w:t>
      </w:r>
      <w:proofErr w:type="gramEnd"/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  форма юридического лица или фамилия, имя и отчество гражданина)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  2. Место нахождения ________________________________________________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>и места осуществления деятельности ______________________________________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>_________________________________________________________________________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 </w:t>
      </w:r>
      <w:proofErr w:type="gramStart"/>
      <w:r w:rsidRPr="00316961">
        <w:rPr>
          <w:rFonts w:ascii="Times New Roman" w:hAnsi="Times New Roman" w:cs="Times New Roman"/>
        </w:rPr>
        <w:t>(указываются почтовые адреса места нахождения и мест осуществления</w:t>
      </w:r>
      <w:proofErr w:type="gramEnd"/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деятельности, номера телефонов, телефаксов, адреса электронной почты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                         юридического лица)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  3. Основной   государственный   регистрационный   номер   записи   о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>государственной регистрации юридического лица ___________________________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>_________________________________________________________________________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 </w:t>
      </w:r>
      <w:proofErr w:type="gramStart"/>
      <w:r w:rsidRPr="00316961">
        <w:rPr>
          <w:rFonts w:ascii="Times New Roman" w:hAnsi="Times New Roman" w:cs="Times New Roman"/>
        </w:rPr>
        <w:t>(указываются ОГРН и реквизиты документа, подтверждающего внесение</w:t>
      </w:r>
      <w:proofErr w:type="gramEnd"/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lastRenderedPageBreak/>
        <w:t xml:space="preserve"> сведений о юридическом лице в Единый государственный реестр юридических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                                лиц)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  4. Место жительства ________________________________________________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>_________________________________________________________________________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  </w:t>
      </w:r>
      <w:proofErr w:type="gramStart"/>
      <w:r w:rsidRPr="00316961">
        <w:rPr>
          <w:rFonts w:ascii="Times New Roman" w:hAnsi="Times New Roman" w:cs="Times New Roman"/>
        </w:rPr>
        <w:t>(указываются почтовый адрес места жительства гражданина, номера</w:t>
      </w:r>
      <w:proofErr w:type="gramEnd"/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телефона, телефакса, адреса электронной почты, реквизиты документа,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                удостоверяющего личность гражданина)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  5. Идентификационный номер налогоплательщика _______________________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>_________________________________________________________________________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   </w:t>
      </w:r>
      <w:proofErr w:type="gramStart"/>
      <w:r w:rsidRPr="00316961">
        <w:rPr>
          <w:rFonts w:ascii="Times New Roman" w:hAnsi="Times New Roman" w:cs="Times New Roman"/>
        </w:rPr>
        <w:t>(указываются ИНН и реквизиты документа о постановке на учет в</w:t>
      </w:r>
      <w:proofErr w:type="gramEnd"/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                         налоговом </w:t>
      </w:r>
      <w:proofErr w:type="gramStart"/>
      <w:r w:rsidRPr="00316961">
        <w:rPr>
          <w:rFonts w:ascii="Times New Roman" w:hAnsi="Times New Roman" w:cs="Times New Roman"/>
        </w:rPr>
        <w:t>органе</w:t>
      </w:r>
      <w:proofErr w:type="gramEnd"/>
      <w:r w:rsidRPr="00316961">
        <w:rPr>
          <w:rFonts w:ascii="Times New Roman" w:hAnsi="Times New Roman" w:cs="Times New Roman"/>
        </w:rPr>
        <w:t>)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  6. Заявляемый срок действия свидетельства об аккредитации __________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>_________________________________________________________________________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  7. К настоящему заявлению прилагаются следующие документы по   описи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>от "____" ______________ 20 г.</w:t>
      </w:r>
      <w:hyperlink w:anchor="sub_111" w:history="1">
        <w:r w:rsidRPr="00316961">
          <w:rPr>
            <w:rFonts w:ascii="Times New Roman" w:hAnsi="Times New Roman" w:cs="Times New Roman"/>
            <w:color w:val="008000"/>
            <w:u w:val="single"/>
          </w:rPr>
          <w:t>*</w:t>
        </w:r>
      </w:hyperlink>
    </w:p>
    <w:p w:rsidR="00316961" w:rsidRPr="00316961" w:rsidRDefault="00316961" w:rsidP="00316961">
      <w:pPr>
        <w:rPr>
          <w:rFonts w:ascii="Times New Roman" w:hAnsi="Times New Roman" w:cs="Times New Roman"/>
        </w:rPr>
      </w:pP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  8. Заявление составлено "____" _____________ 20 г.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_____________________     ____________________     ____________________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  </w:t>
      </w:r>
      <w:proofErr w:type="gramStart"/>
      <w:r w:rsidRPr="00316961">
        <w:rPr>
          <w:rFonts w:ascii="Times New Roman" w:hAnsi="Times New Roman" w:cs="Times New Roman"/>
        </w:rPr>
        <w:t>(наименование         (подпись руководителя     (инициалы, фамилия</w:t>
      </w:r>
      <w:proofErr w:type="gramEnd"/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    должности           юридического лица или        руководителя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  руководителя              представителя         юридического лица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юридического лица)        юридического лица,       или представителя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                             гражданина)          юридического лица,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                                                     гражданина)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  М.П.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</w:p>
    <w:p w:rsidR="00316961" w:rsidRPr="00316961" w:rsidRDefault="00316961" w:rsidP="00316961">
      <w:pPr>
        <w:pStyle w:val="afb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>_____________________________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>* Опись документов, представляемых в орган по аккредитации одновременно с заявлением (с указанием наименований документов, количества листов, даты составления описи и с подписью лица, составившего опись).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</w:p>
    <w:p w:rsidR="00316961" w:rsidRPr="00316961" w:rsidRDefault="00316961" w:rsidP="00316961">
      <w:pPr>
        <w:jc w:val="right"/>
        <w:rPr>
          <w:rFonts w:ascii="Times New Roman" w:hAnsi="Times New Roman" w:cs="Times New Roman"/>
        </w:rPr>
      </w:pPr>
      <w:bookmarkStart w:id="70" w:name="sub_1200"/>
      <w:r w:rsidRPr="00316961">
        <w:rPr>
          <w:rFonts w:ascii="Times New Roman" w:hAnsi="Times New Roman" w:cs="Times New Roman"/>
          <w:b/>
          <w:bCs/>
          <w:color w:val="000080"/>
        </w:rPr>
        <w:t>Приложение N 2</w:t>
      </w:r>
    </w:p>
    <w:bookmarkEnd w:id="70"/>
    <w:p w:rsidR="00316961" w:rsidRPr="00316961" w:rsidRDefault="00316961" w:rsidP="00316961">
      <w:pPr>
        <w:jc w:val="right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  <w:b/>
          <w:bCs/>
          <w:color w:val="000080"/>
        </w:rPr>
        <w:t xml:space="preserve">к </w:t>
      </w:r>
      <w:hyperlink w:anchor="sub_1000" w:history="1">
        <w:r w:rsidRPr="00316961">
          <w:rPr>
            <w:rFonts w:ascii="Times New Roman" w:hAnsi="Times New Roman" w:cs="Times New Roman"/>
            <w:b/>
            <w:bCs/>
            <w:color w:val="008000"/>
            <w:u w:val="single"/>
          </w:rPr>
          <w:t>Правилам</w:t>
        </w:r>
      </w:hyperlink>
      <w:r w:rsidRPr="00316961">
        <w:rPr>
          <w:rFonts w:ascii="Times New Roman" w:hAnsi="Times New Roman" w:cs="Times New Roman"/>
          <w:b/>
          <w:bCs/>
          <w:color w:val="000080"/>
        </w:rPr>
        <w:t xml:space="preserve"> аккредитации граждан и</w:t>
      </w:r>
    </w:p>
    <w:p w:rsidR="00316961" w:rsidRPr="00316961" w:rsidRDefault="00316961" w:rsidP="00316961">
      <w:pPr>
        <w:jc w:val="right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  <w:b/>
          <w:bCs/>
          <w:color w:val="000080"/>
        </w:rPr>
        <w:t>организаций, привлекаемых</w:t>
      </w:r>
    </w:p>
    <w:p w:rsidR="00316961" w:rsidRPr="00316961" w:rsidRDefault="00316961" w:rsidP="00316961">
      <w:pPr>
        <w:jc w:val="right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  <w:b/>
          <w:bCs/>
          <w:color w:val="000080"/>
        </w:rPr>
        <w:t>органами государственного контроля</w:t>
      </w:r>
    </w:p>
    <w:p w:rsidR="00316961" w:rsidRPr="00316961" w:rsidRDefault="00316961" w:rsidP="00316961">
      <w:pPr>
        <w:jc w:val="right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  <w:b/>
          <w:bCs/>
          <w:color w:val="000080"/>
        </w:rPr>
        <w:t>(надзора) и органами</w:t>
      </w:r>
    </w:p>
    <w:p w:rsidR="00316961" w:rsidRPr="00316961" w:rsidRDefault="00316961" w:rsidP="00316961">
      <w:pPr>
        <w:jc w:val="right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  <w:b/>
          <w:bCs/>
          <w:color w:val="000080"/>
        </w:rPr>
        <w:t>муниципального контроля к проведению</w:t>
      </w:r>
    </w:p>
    <w:p w:rsidR="00316961" w:rsidRPr="00316961" w:rsidRDefault="00316961" w:rsidP="00316961">
      <w:pPr>
        <w:jc w:val="right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  <w:b/>
          <w:bCs/>
          <w:color w:val="000080"/>
        </w:rPr>
        <w:t>мероприятий по контролю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</w:p>
    <w:p w:rsidR="00316961" w:rsidRPr="00316961" w:rsidRDefault="00316961" w:rsidP="00316961">
      <w:pPr>
        <w:jc w:val="right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>(форма)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>_________________________________________________________________________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               (наименование органа по аккредитации)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                   </w:t>
      </w:r>
      <w:r w:rsidRPr="00316961">
        <w:rPr>
          <w:rFonts w:ascii="Times New Roman" w:hAnsi="Times New Roman" w:cs="Times New Roman"/>
          <w:b/>
          <w:bCs/>
          <w:color w:val="000080"/>
        </w:rPr>
        <w:t>СВИДЕТЕЛЬСТВО ОБ АККРЕДИТАЦИИ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>_________________________________________________________________________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    </w:t>
      </w:r>
      <w:proofErr w:type="gramStart"/>
      <w:r w:rsidRPr="00316961">
        <w:rPr>
          <w:rFonts w:ascii="Times New Roman" w:hAnsi="Times New Roman" w:cs="Times New Roman"/>
        </w:rPr>
        <w:t>(указывается сфера деятельности, подлежащая государственному</w:t>
      </w:r>
      <w:proofErr w:type="gramEnd"/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            контролю (надзору), муниципальному контролю)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"____" _____________ ______ </w:t>
      </w:r>
      <w:proofErr w:type="gramStart"/>
      <w:r w:rsidRPr="00316961">
        <w:rPr>
          <w:rFonts w:ascii="Times New Roman" w:hAnsi="Times New Roman" w:cs="Times New Roman"/>
        </w:rPr>
        <w:t>г</w:t>
      </w:r>
      <w:proofErr w:type="gramEnd"/>
      <w:r w:rsidRPr="00316961">
        <w:rPr>
          <w:rFonts w:ascii="Times New Roman" w:hAnsi="Times New Roman" w:cs="Times New Roman"/>
        </w:rPr>
        <w:t>.                         N________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        (дата)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lastRenderedPageBreak/>
        <w:t xml:space="preserve">     1. Настоящее свидетельство предоставлено ___________________________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proofErr w:type="gramStart"/>
      <w:r w:rsidRPr="00316961">
        <w:rPr>
          <w:rFonts w:ascii="Times New Roman" w:hAnsi="Times New Roman" w:cs="Times New Roman"/>
        </w:rPr>
        <w:t>_________________________________________________________________________</w:t>
      </w:r>
      <w:proofErr w:type="gramEnd"/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          </w:t>
      </w:r>
      <w:proofErr w:type="gramStart"/>
      <w:r w:rsidRPr="00316961">
        <w:rPr>
          <w:rFonts w:ascii="Times New Roman" w:hAnsi="Times New Roman" w:cs="Times New Roman"/>
        </w:rPr>
        <w:t>(указываются полное и сокращенное наименования,</w:t>
      </w:r>
      <w:proofErr w:type="gramEnd"/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 организационно-правовая форма юридического лица или фамилия, имя и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                        отчество гражданина)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  2. Основной  государственный  регистрационный   номер       записи о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>государственной регистрации юридического лица или  реквизиты   документа,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>удостоверяющего личность гражданина _____________________________________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>_________________________________________________________________________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 </w:t>
      </w:r>
      <w:proofErr w:type="gramStart"/>
      <w:r w:rsidRPr="00316961">
        <w:rPr>
          <w:rFonts w:ascii="Times New Roman" w:hAnsi="Times New Roman" w:cs="Times New Roman"/>
        </w:rPr>
        <w:t>(указываются ОГРН и реквизиты документа, подтверждающего внесение</w:t>
      </w:r>
      <w:proofErr w:type="gramEnd"/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сведений о юридическом лице в Единый государственный реестр юридических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  лиц, или данные документа, удостоверяющего личность гражданина)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>_________________________________________________________________________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  3. Место нахождения ________________________________________________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>и места осуществления ___________________________________________________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>деятельности ____________________________________________________________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>_________________________________________________________________________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 </w:t>
      </w:r>
      <w:proofErr w:type="gramStart"/>
      <w:r w:rsidRPr="00316961">
        <w:rPr>
          <w:rFonts w:ascii="Times New Roman" w:hAnsi="Times New Roman" w:cs="Times New Roman"/>
        </w:rPr>
        <w:t>(указываются почтовые адреса места нахождения и мест осуществления</w:t>
      </w:r>
      <w:proofErr w:type="gramEnd"/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деятельности, номера телефонов, телефаксов, адреса электронной почты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                         юридического лица)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  4. Место жительства ________________________________________________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                        </w:t>
      </w:r>
      <w:proofErr w:type="gramStart"/>
      <w:r w:rsidRPr="00316961">
        <w:rPr>
          <w:rFonts w:ascii="Times New Roman" w:hAnsi="Times New Roman" w:cs="Times New Roman"/>
        </w:rPr>
        <w:t>(указываются почтовый адрес места жительства</w:t>
      </w:r>
      <w:proofErr w:type="gramEnd"/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                        гражданина, номер телефона, телефакса, адрес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                                     электронной почты)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>_________________________________________________________________________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  5. Идентификационный номер налогоплательщика _______________________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proofErr w:type="gramStart"/>
      <w:r w:rsidRPr="00316961">
        <w:rPr>
          <w:rFonts w:ascii="Times New Roman" w:hAnsi="Times New Roman" w:cs="Times New Roman"/>
        </w:rPr>
        <w:t>_________________________________________________________________________</w:t>
      </w:r>
      <w:proofErr w:type="gramEnd"/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   </w:t>
      </w:r>
      <w:proofErr w:type="gramStart"/>
      <w:r w:rsidRPr="00316961">
        <w:rPr>
          <w:rFonts w:ascii="Times New Roman" w:hAnsi="Times New Roman" w:cs="Times New Roman"/>
        </w:rPr>
        <w:t>(указываются ИНН и реквизиты документа о постановке на учет в</w:t>
      </w:r>
      <w:proofErr w:type="gramEnd"/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                         налоговом </w:t>
      </w:r>
      <w:proofErr w:type="gramStart"/>
      <w:r w:rsidRPr="00316961">
        <w:rPr>
          <w:rFonts w:ascii="Times New Roman" w:hAnsi="Times New Roman" w:cs="Times New Roman"/>
        </w:rPr>
        <w:t>органе</w:t>
      </w:r>
      <w:proofErr w:type="gramEnd"/>
      <w:r w:rsidRPr="00316961">
        <w:rPr>
          <w:rFonts w:ascii="Times New Roman" w:hAnsi="Times New Roman" w:cs="Times New Roman"/>
        </w:rPr>
        <w:t>)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  6. Вид деятельности, при проверке которого данное лицо  может   быть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>привлечено в качестве эксперта, экспертной организации __________________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proofErr w:type="gramStart"/>
      <w:r w:rsidRPr="00316961">
        <w:rPr>
          <w:rFonts w:ascii="Times New Roman" w:hAnsi="Times New Roman" w:cs="Times New Roman"/>
        </w:rPr>
        <w:t>_________________________________________________________________________</w:t>
      </w:r>
      <w:proofErr w:type="gramEnd"/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     </w:t>
      </w:r>
      <w:proofErr w:type="gramStart"/>
      <w:r w:rsidRPr="00316961">
        <w:rPr>
          <w:rFonts w:ascii="Times New Roman" w:hAnsi="Times New Roman" w:cs="Times New Roman"/>
        </w:rPr>
        <w:t>(указываются виды работ (услуг), которые могут выполняться</w:t>
      </w:r>
      <w:proofErr w:type="gramEnd"/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       (оказываться) при проведении мероприятий по контролю)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  7. Настоящее  свидетельство  предоставлено  на   срок       </w:t>
      </w:r>
      <w:proofErr w:type="gramStart"/>
      <w:r w:rsidRPr="00316961">
        <w:rPr>
          <w:rFonts w:ascii="Times New Roman" w:hAnsi="Times New Roman" w:cs="Times New Roman"/>
        </w:rPr>
        <w:t>до</w:t>
      </w:r>
      <w:proofErr w:type="gramEnd"/>
      <w:r w:rsidRPr="00316961">
        <w:rPr>
          <w:rFonts w:ascii="Times New Roman" w:hAnsi="Times New Roman" w:cs="Times New Roman"/>
        </w:rPr>
        <w:t xml:space="preserve"> "___"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____________ ________ г. на основании приказа (распоряжения)  органа   </w:t>
      </w:r>
      <w:proofErr w:type="gramStart"/>
      <w:r w:rsidRPr="00316961">
        <w:rPr>
          <w:rFonts w:ascii="Times New Roman" w:hAnsi="Times New Roman" w:cs="Times New Roman"/>
        </w:rPr>
        <w:t>по</w:t>
      </w:r>
      <w:proofErr w:type="gramEnd"/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аккредитации от "__" ___________ _____ </w:t>
      </w:r>
      <w:proofErr w:type="gramStart"/>
      <w:r w:rsidRPr="00316961">
        <w:rPr>
          <w:rFonts w:ascii="Times New Roman" w:hAnsi="Times New Roman" w:cs="Times New Roman"/>
        </w:rPr>
        <w:t>г</w:t>
      </w:r>
      <w:proofErr w:type="gramEnd"/>
      <w:r w:rsidRPr="00316961">
        <w:rPr>
          <w:rFonts w:ascii="Times New Roman" w:hAnsi="Times New Roman" w:cs="Times New Roman"/>
        </w:rPr>
        <w:t>. N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</w:p>
    <w:p w:rsidR="00316961" w:rsidRPr="00316961" w:rsidRDefault="00316961" w:rsidP="00316961">
      <w:pPr>
        <w:rPr>
          <w:rFonts w:ascii="Times New Roman" w:hAnsi="Times New Roman" w:cs="Times New Roman"/>
        </w:rPr>
      </w:pP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_____________________    _____________________     _____________________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   </w:t>
      </w:r>
      <w:proofErr w:type="gramStart"/>
      <w:r w:rsidRPr="00316961">
        <w:rPr>
          <w:rFonts w:ascii="Times New Roman" w:hAnsi="Times New Roman" w:cs="Times New Roman"/>
        </w:rPr>
        <w:t>(должность                (подпись             (инициалы, фамилия</w:t>
      </w:r>
      <w:proofErr w:type="gramEnd"/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</w:t>
      </w:r>
      <w:proofErr w:type="gramStart"/>
      <w:r w:rsidRPr="00316961">
        <w:rPr>
          <w:rFonts w:ascii="Times New Roman" w:hAnsi="Times New Roman" w:cs="Times New Roman"/>
        </w:rPr>
        <w:t>уполномоченного лица)    уполномоченного лица)     уполномоченного лица)</w:t>
      </w:r>
      <w:proofErr w:type="gramEnd"/>
    </w:p>
    <w:p w:rsidR="00316961" w:rsidRPr="00316961" w:rsidRDefault="00316961" w:rsidP="00316961">
      <w:pPr>
        <w:rPr>
          <w:rFonts w:ascii="Times New Roman" w:hAnsi="Times New Roman" w:cs="Times New Roman"/>
        </w:rPr>
      </w:pPr>
    </w:p>
    <w:p w:rsidR="00316961" w:rsidRPr="00316961" w:rsidRDefault="00316961" w:rsidP="00316961">
      <w:pPr>
        <w:rPr>
          <w:rFonts w:ascii="Times New Roman" w:hAnsi="Times New Roman" w:cs="Times New Roman"/>
        </w:rPr>
      </w:pP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  М.П.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  Действие настоящего свидетельства продлено на  срок  </w:t>
      </w:r>
      <w:proofErr w:type="gramStart"/>
      <w:r w:rsidRPr="00316961">
        <w:rPr>
          <w:rFonts w:ascii="Times New Roman" w:hAnsi="Times New Roman" w:cs="Times New Roman"/>
        </w:rPr>
        <w:t>до</w:t>
      </w:r>
      <w:proofErr w:type="gramEnd"/>
      <w:r w:rsidRPr="00316961">
        <w:rPr>
          <w:rFonts w:ascii="Times New Roman" w:hAnsi="Times New Roman" w:cs="Times New Roman"/>
        </w:rPr>
        <w:t xml:space="preserve">  "__"  _____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____ г. на основании приказа (распоряжения)  органа  по  аккредитации  </w:t>
      </w:r>
      <w:proofErr w:type="gramStart"/>
      <w:r w:rsidRPr="00316961">
        <w:rPr>
          <w:rFonts w:ascii="Times New Roman" w:hAnsi="Times New Roman" w:cs="Times New Roman"/>
        </w:rPr>
        <w:t>от</w:t>
      </w:r>
      <w:proofErr w:type="gramEnd"/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"__" ____________ ____ </w:t>
      </w:r>
      <w:proofErr w:type="gramStart"/>
      <w:r w:rsidRPr="00316961">
        <w:rPr>
          <w:rFonts w:ascii="Times New Roman" w:hAnsi="Times New Roman" w:cs="Times New Roman"/>
        </w:rPr>
        <w:t>г</w:t>
      </w:r>
      <w:proofErr w:type="gramEnd"/>
      <w:r w:rsidRPr="00316961">
        <w:rPr>
          <w:rFonts w:ascii="Times New Roman" w:hAnsi="Times New Roman" w:cs="Times New Roman"/>
        </w:rPr>
        <w:t>. N ______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_____________________    _____________________     _____________________</w:t>
      </w: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   </w:t>
      </w:r>
      <w:proofErr w:type="gramStart"/>
      <w:r w:rsidRPr="00316961">
        <w:rPr>
          <w:rFonts w:ascii="Times New Roman" w:hAnsi="Times New Roman" w:cs="Times New Roman"/>
        </w:rPr>
        <w:t>(должность                (подпись             (инициалы, фамилия</w:t>
      </w:r>
      <w:proofErr w:type="gramEnd"/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</w:t>
      </w:r>
      <w:proofErr w:type="gramStart"/>
      <w:r w:rsidRPr="00316961">
        <w:rPr>
          <w:rFonts w:ascii="Times New Roman" w:hAnsi="Times New Roman" w:cs="Times New Roman"/>
        </w:rPr>
        <w:t>уполномоченного лица)    уполномоченного лица)     уполномоченного лица)</w:t>
      </w:r>
      <w:proofErr w:type="gramEnd"/>
    </w:p>
    <w:p w:rsidR="00316961" w:rsidRPr="00316961" w:rsidRDefault="00316961" w:rsidP="00316961">
      <w:pPr>
        <w:rPr>
          <w:rFonts w:ascii="Times New Roman" w:hAnsi="Times New Roman" w:cs="Times New Roman"/>
        </w:rPr>
      </w:pPr>
    </w:p>
    <w:p w:rsidR="00316961" w:rsidRPr="00316961" w:rsidRDefault="00316961" w:rsidP="00316961">
      <w:pPr>
        <w:pStyle w:val="af6"/>
        <w:rPr>
          <w:rFonts w:ascii="Times New Roman" w:hAnsi="Times New Roman" w:cs="Times New Roman"/>
        </w:rPr>
      </w:pPr>
      <w:r w:rsidRPr="00316961">
        <w:rPr>
          <w:rFonts w:ascii="Times New Roman" w:hAnsi="Times New Roman" w:cs="Times New Roman"/>
        </w:rPr>
        <w:t xml:space="preserve">     М.П.</w:t>
      </w:r>
    </w:p>
    <w:p w:rsidR="00316961" w:rsidRPr="00316961" w:rsidRDefault="00316961" w:rsidP="00316961">
      <w:pPr>
        <w:rPr>
          <w:rFonts w:ascii="Times New Roman" w:hAnsi="Times New Roman" w:cs="Times New Roman"/>
        </w:rPr>
      </w:pPr>
    </w:p>
    <w:p w:rsidR="00316961" w:rsidRPr="00316961" w:rsidRDefault="00316961" w:rsidP="00316961">
      <w:pPr>
        <w:rPr>
          <w:rFonts w:ascii="Times New Roman" w:hAnsi="Times New Roman" w:cs="Times New Roman"/>
        </w:rPr>
      </w:pPr>
    </w:p>
    <w:p w:rsidR="00316961" w:rsidRPr="00316961" w:rsidRDefault="00316961">
      <w:pPr>
        <w:rPr>
          <w:rFonts w:ascii="Times New Roman" w:hAnsi="Times New Roman" w:cs="Times New Roman"/>
        </w:rPr>
      </w:pPr>
    </w:p>
    <w:sectPr w:rsidR="00316961" w:rsidRPr="00316961">
      <w:pgSz w:w="11904" w:h="16834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961"/>
    <w:rsid w:val="0031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basedOn w:val="a3"/>
    <w:uiPriority w:val="99"/>
    <w:rPr>
      <w:color w:val="00800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6"/>
      <w:szCs w:val="16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6"/>
      <w:szCs w:val="16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</w:style>
  <w:style w:type="character" w:customStyle="1" w:styleId="af3">
    <w:name w:val="Не вступил в силу"/>
    <w:basedOn w:val="a3"/>
    <w:uiPriority w:val="99"/>
    <w:rPr>
      <w:color w:val="00808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  <w:rPr>
      <w:rFonts w:ascii="Times New Roman" w:hAnsi="Times New Roman" w:cs="Times New Roman"/>
    </w:rPr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2"/>
      <w:szCs w:val="22"/>
    </w:rPr>
  </w:style>
  <w:style w:type="paragraph" w:customStyle="1" w:styleId="af9">
    <w:name w:val="Переменная часть"/>
    <w:basedOn w:val="a5"/>
    <w:next w:val="a"/>
    <w:uiPriority w:val="99"/>
    <w:rPr>
      <w:sz w:val="20"/>
      <w:szCs w:val="20"/>
    </w:rPr>
  </w:style>
  <w:style w:type="paragraph" w:customStyle="1" w:styleId="afa">
    <w:name w:val="Постоянная часть"/>
    <w:basedOn w:val="a5"/>
    <w:next w:val="a"/>
    <w:uiPriority w:val="99"/>
    <w:rPr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strike/>
      <w:color w:val="8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2761</Words>
  <Characters>23565</Characters>
  <Application>Microsoft Office Word</Application>
  <DocSecurity>4</DocSecurity>
  <Lines>196</Lines>
  <Paragraphs>52</Paragraphs>
  <ScaleCrop>false</ScaleCrop>
  <Company>НПП "Гарант-Сервис"</Company>
  <LinksUpToDate>false</LinksUpToDate>
  <CharactersWithSpaces>26274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ЛУИЗА</cp:lastModifiedBy>
  <cp:revision>2</cp:revision>
  <dcterms:created xsi:type="dcterms:W3CDTF">2009-09-11T11:32:00Z</dcterms:created>
  <dcterms:modified xsi:type="dcterms:W3CDTF">2009-09-11T11:32:00Z</dcterms:modified>
</cp:coreProperties>
</file>