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30" w:rsidRDefault="00E05930" w:rsidP="00E05930">
      <w:r>
        <w:t>Могут ли органы местного самоуправления, муниципальные унитарные предприятия, быть учредителями и соучредителями телевизионных средств массовой информации после 1 января 2006 года?</w:t>
      </w:r>
    </w:p>
    <w:p w:rsidR="00E05930" w:rsidRDefault="00E05930" w:rsidP="00E05930"/>
    <w:p w:rsidR="00E05930" w:rsidRDefault="00E05930" w:rsidP="00E05930">
      <w:r>
        <w:t xml:space="preserve">Ответ. Федеральный закон, равно как и Закон о СМИ не ограничивают право муниципальных унитарных предприятий учреждать средства массовой информации (в том числе, телевидение). </w:t>
      </w:r>
      <w:proofErr w:type="gramStart"/>
      <w:r>
        <w:t>В тоже время поскольку, муниципальное унитарное предприятие является юридическим лицом со специальной правоспособностью, право учреждать средства массовой информации должно быть закреплено в его уставе, а цели создания самого унитарного предприятия должны соответствовать предусмотренным в законе (часть 1 статьи 113 ГК, часть 4 статьи 8, часть 3 статьи 9 Федерального закона от 14 ноября 2002 года № 161-ФЗ "О государственных и муниципальных</w:t>
      </w:r>
      <w:proofErr w:type="gramEnd"/>
      <w:r>
        <w:t xml:space="preserve"> унитарных </w:t>
      </w:r>
      <w:proofErr w:type="gramStart"/>
      <w:r>
        <w:t>предприятиях</w:t>
      </w:r>
      <w:proofErr w:type="gramEnd"/>
      <w:r>
        <w:t>"). А в связи с тем, что имущество, закрепленное за унитарным предприятием на праве хозяйственного ведения, остается в собственности муниципального образования, данное имущество должно соответствовать требованиям, установленным статьей 50 Федерального закона.</w:t>
      </w:r>
    </w:p>
    <w:p w:rsidR="00206C8A" w:rsidRPr="00E05930" w:rsidRDefault="00206C8A" w:rsidP="00E05930">
      <w:bookmarkStart w:id="0" w:name="_GoBack"/>
      <w:bookmarkEnd w:id="0"/>
    </w:p>
    <w:sectPr w:rsidR="00206C8A" w:rsidRPr="00E05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13"/>
    <w:rsid w:val="00046329"/>
    <w:rsid w:val="00206C8A"/>
    <w:rsid w:val="002569E4"/>
    <w:rsid w:val="00540EF3"/>
    <w:rsid w:val="006225D8"/>
    <w:rsid w:val="00856A43"/>
    <w:rsid w:val="00944555"/>
    <w:rsid w:val="00BD36A7"/>
    <w:rsid w:val="00D93D13"/>
    <w:rsid w:val="00E0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IldarF</dc:creator>
  <cp:lastModifiedBy>IldarF</cp:lastModifiedBy>
  <cp:revision>9</cp:revision>
  <dcterms:created xsi:type="dcterms:W3CDTF">2011-08-25T13:17:00Z</dcterms:created>
  <dcterms:modified xsi:type="dcterms:W3CDTF">2011-08-25T13:59:00Z</dcterms:modified>
</cp:coreProperties>
</file>